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963E0" w14:textId="77777777" w:rsidR="00F852AC" w:rsidRDefault="00E72570">
      <w:pPr>
        <w:jc w:val="center"/>
      </w:pPr>
      <w:bookmarkStart w:id="0" w:name="Minutes"/>
      <w:bookmarkEnd w:id="0"/>
      <w:r>
        <w:rPr>
          <w:b/>
        </w:rPr>
        <w:t>MINUTES OF A REGULAR MEETING OF</w:t>
      </w:r>
    </w:p>
    <w:p w14:paraId="09E9733A" w14:textId="77777777" w:rsidR="00F852AC" w:rsidRDefault="00E72570">
      <w:pPr>
        <w:jc w:val="center"/>
      </w:pPr>
      <w:r>
        <w:rPr>
          <w:b/>
        </w:rPr>
        <w:t>THE COUNCIL OF THE CITY OF CORNER BROOK</w:t>
      </w:r>
    </w:p>
    <w:p w14:paraId="5BF62C72" w14:textId="77777777" w:rsidR="00F852AC" w:rsidRDefault="00E72570">
      <w:pPr>
        <w:jc w:val="center"/>
      </w:pPr>
      <w:r>
        <w:rPr>
          <w:b/>
        </w:rPr>
        <w:t>COUNCIL CHAMBERS, CITY HALL</w:t>
      </w:r>
    </w:p>
    <w:p w14:paraId="0E13E9FC" w14:textId="77777777" w:rsidR="00F852AC" w:rsidRDefault="00E72570">
      <w:pPr>
        <w:jc w:val="center"/>
      </w:pPr>
      <w:r>
        <w:rPr>
          <w:b/>
        </w:rPr>
        <w:t>WEDNESDAY, 9 MAY, 2018 AT 7:00 PM</w:t>
      </w:r>
    </w:p>
    <w:tbl>
      <w:tblPr>
        <w:tblW w:w="9000" w:type="dxa"/>
        <w:tblLook w:val="04A0" w:firstRow="1" w:lastRow="0" w:firstColumn="1" w:lastColumn="0" w:noHBand="0" w:noVBand="1"/>
      </w:tblPr>
      <w:tblGrid>
        <w:gridCol w:w="1818"/>
        <w:gridCol w:w="1852"/>
        <w:gridCol w:w="5330"/>
      </w:tblGrid>
      <w:tr w:rsidR="00F852AC" w14:paraId="5230387E" w14:textId="77777777" w:rsidTr="00D223BA">
        <w:tc>
          <w:tcPr>
            <w:tcW w:w="1818" w:type="dxa"/>
            <w:vAlign w:val="center"/>
          </w:tcPr>
          <w:p w14:paraId="2D04107C" w14:textId="77777777" w:rsidR="00F852AC" w:rsidRDefault="00E72570">
            <w:r>
              <w:rPr>
                <w:b/>
              </w:rPr>
              <w:t>PRESENT:</w:t>
            </w:r>
          </w:p>
        </w:tc>
        <w:tc>
          <w:tcPr>
            <w:tcW w:w="1852" w:type="dxa"/>
          </w:tcPr>
          <w:p w14:paraId="0FF937C5" w14:textId="77777777" w:rsidR="00F852AC" w:rsidRDefault="00F852AC"/>
        </w:tc>
        <w:tc>
          <w:tcPr>
            <w:tcW w:w="5330" w:type="dxa"/>
          </w:tcPr>
          <w:p w14:paraId="66DD486C" w14:textId="77777777" w:rsidR="00F852AC" w:rsidRDefault="00F852AC"/>
        </w:tc>
      </w:tr>
      <w:tr w:rsidR="00F852AC" w14:paraId="0BEA5683" w14:textId="77777777" w:rsidTr="00D223BA">
        <w:tc>
          <w:tcPr>
            <w:tcW w:w="1818" w:type="dxa"/>
            <w:vAlign w:val="center"/>
          </w:tcPr>
          <w:p w14:paraId="1EF40AC6" w14:textId="77777777" w:rsidR="00F852AC" w:rsidRDefault="00E72570">
            <w:r>
              <w:t>Mayor</w:t>
            </w:r>
          </w:p>
        </w:tc>
        <w:tc>
          <w:tcPr>
            <w:tcW w:w="1852" w:type="dxa"/>
            <w:vAlign w:val="center"/>
          </w:tcPr>
          <w:p w14:paraId="134E0EF8" w14:textId="77777777" w:rsidR="00F852AC" w:rsidRDefault="00E72570">
            <w:r>
              <w:t>J. Parsons</w:t>
            </w:r>
          </w:p>
        </w:tc>
        <w:tc>
          <w:tcPr>
            <w:tcW w:w="5330" w:type="dxa"/>
            <w:vMerge w:val="restart"/>
          </w:tcPr>
          <w:p w14:paraId="34A10D0C" w14:textId="77777777" w:rsidR="00F852AC" w:rsidRDefault="00E72570">
            <w:r>
              <w:t>M. Wiklund, City Manager</w:t>
            </w:r>
          </w:p>
          <w:p w14:paraId="217E4DBE" w14:textId="77777777" w:rsidR="00F852AC" w:rsidRDefault="00E72570">
            <w:r>
              <w:t>D. Park, Director of Finance and Administration</w:t>
            </w:r>
          </w:p>
          <w:p w14:paraId="05793756" w14:textId="77777777" w:rsidR="00F852AC" w:rsidRDefault="00E72570">
            <w:r>
              <w:t>D. Charters, Director Community Engineering Development and Planning</w:t>
            </w:r>
          </w:p>
          <w:p w14:paraId="164C9265" w14:textId="77777777" w:rsidR="00F852AC" w:rsidRDefault="00E72570">
            <w:r>
              <w:t>T. Flynn, Director of Protective Services</w:t>
            </w:r>
          </w:p>
          <w:p w14:paraId="1298F05B" w14:textId="77777777" w:rsidR="00F852AC" w:rsidRDefault="00E72570">
            <w:r>
              <w:t>D. Burden, Director of Public Works, Water and Waste Water Services</w:t>
            </w:r>
          </w:p>
          <w:p w14:paraId="1049875D" w14:textId="77777777" w:rsidR="00F852AC" w:rsidRDefault="00E72570">
            <w:r>
              <w:t>M. Redmond, City Clerk</w:t>
            </w:r>
          </w:p>
          <w:p w14:paraId="6FDAA604" w14:textId="77777777" w:rsidR="00F852AC" w:rsidRDefault="00D223BA">
            <w:r>
              <w:t>J. Baines</w:t>
            </w:r>
            <w:r w:rsidR="00E72570">
              <w:t>, Seargent-At-Arms</w:t>
            </w:r>
          </w:p>
          <w:p w14:paraId="321FE03D" w14:textId="77777777" w:rsidR="00F852AC" w:rsidRDefault="00E72570">
            <w:r>
              <w:t xml:space="preserve">            </w:t>
            </w:r>
          </w:p>
        </w:tc>
      </w:tr>
      <w:tr w:rsidR="00F852AC" w14:paraId="4FA8EBCC" w14:textId="77777777" w:rsidTr="00D223BA">
        <w:tc>
          <w:tcPr>
            <w:tcW w:w="1818" w:type="dxa"/>
            <w:vAlign w:val="center"/>
          </w:tcPr>
          <w:p w14:paraId="3805849B" w14:textId="77777777" w:rsidR="00F852AC" w:rsidRDefault="00E72570">
            <w:r>
              <w:t>Deputy Mayor</w:t>
            </w:r>
          </w:p>
        </w:tc>
        <w:tc>
          <w:tcPr>
            <w:tcW w:w="1852" w:type="dxa"/>
            <w:vAlign w:val="center"/>
          </w:tcPr>
          <w:p w14:paraId="46BCFDCF" w14:textId="77777777" w:rsidR="00F852AC" w:rsidRDefault="00E72570">
            <w:r>
              <w:t>B. Griffin</w:t>
            </w:r>
          </w:p>
        </w:tc>
        <w:tc>
          <w:tcPr>
            <w:tcW w:w="5330" w:type="dxa"/>
            <w:vMerge/>
          </w:tcPr>
          <w:p w14:paraId="5B61BD52" w14:textId="77777777" w:rsidR="00F852AC" w:rsidRDefault="00F852AC"/>
        </w:tc>
      </w:tr>
      <w:tr w:rsidR="00F852AC" w14:paraId="2DC9B994" w14:textId="77777777" w:rsidTr="00D223BA">
        <w:tc>
          <w:tcPr>
            <w:tcW w:w="1818" w:type="dxa"/>
          </w:tcPr>
          <w:p w14:paraId="1E6AD85D" w14:textId="77777777" w:rsidR="00F852AC" w:rsidRDefault="00E72570">
            <w:r>
              <w:t>Councillors:</w:t>
            </w:r>
          </w:p>
        </w:tc>
        <w:tc>
          <w:tcPr>
            <w:tcW w:w="1852" w:type="dxa"/>
            <w:vAlign w:val="center"/>
          </w:tcPr>
          <w:p w14:paraId="03FB26CE" w14:textId="77777777" w:rsidR="00F852AC" w:rsidRDefault="00E72570">
            <w:r>
              <w:t>T. Buckle</w:t>
            </w:r>
          </w:p>
          <w:p w14:paraId="550C5718" w14:textId="77777777" w:rsidR="00F852AC" w:rsidRDefault="00E72570">
            <w:r>
              <w:t>J. Carey</w:t>
            </w:r>
          </w:p>
          <w:p w14:paraId="55761EA4" w14:textId="77777777" w:rsidR="00F852AC" w:rsidRDefault="00E72570">
            <w:r>
              <w:t>L. Chaisson</w:t>
            </w:r>
          </w:p>
          <w:p w14:paraId="2F825B23" w14:textId="77777777" w:rsidR="00F852AC" w:rsidRDefault="00E72570">
            <w:r>
              <w:t>V. Granter</w:t>
            </w:r>
          </w:p>
          <w:p w14:paraId="36EF1439" w14:textId="77777777" w:rsidR="00F852AC" w:rsidRDefault="00E72570">
            <w:r>
              <w:t>B. Staeben</w:t>
            </w:r>
          </w:p>
        </w:tc>
        <w:tc>
          <w:tcPr>
            <w:tcW w:w="5330" w:type="dxa"/>
            <w:vMerge/>
          </w:tcPr>
          <w:p w14:paraId="0CE7A5A1" w14:textId="77777777" w:rsidR="00F852AC" w:rsidRDefault="00F852AC"/>
        </w:tc>
      </w:tr>
    </w:tbl>
    <w:p w14:paraId="2EE11D10" w14:textId="77777777" w:rsidR="00F852AC" w:rsidRDefault="00F852AC"/>
    <w:p w14:paraId="0D24AE6E" w14:textId="77777777" w:rsidR="00F852AC" w:rsidRDefault="00E72570">
      <w:pPr>
        <w:spacing w:before="200" w:after="0"/>
      </w:pPr>
      <w:bookmarkStart w:id="1" w:name="MinutesHeading190320"/>
      <w:bookmarkEnd w:id="1"/>
      <w:r>
        <w:rPr>
          <w:sz w:val="24"/>
          <w:szCs w:val="24"/>
          <w:u w:val="single"/>
        </w:rPr>
        <w:t>CALL MEETING TO ORDER</w:t>
      </w:r>
    </w:p>
    <w:p w14:paraId="53446D9A" w14:textId="77777777" w:rsidR="00F852AC" w:rsidRDefault="00E72570">
      <w:pPr>
        <w:spacing w:after="100"/>
        <w:jc w:val="both"/>
      </w:pPr>
      <w:r>
        <w:t>The Meeting was called to order at 7:</w:t>
      </w:r>
      <w:r w:rsidR="00D223BA">
        <w:t>15</w:t>
      </w:r>
      <w:r>
        <w:t xml:space="preserve"> p.m.  </w:t>
      </w:r>
      <w:r w:rsidR="00D223BA">
        <w:t>Prior to the commencement of the meeting a Mock Council was conducted featuring Grade 6 Students.</w:t>
      </w:r>
    </w:p>
    <w:p w14:paraId="032D9D44" w14:textId="77777777" w:rsidR="00F852AC" w:rsidRDefault="00F852AC">
      <w:pPr>
        <w:spacing w:before="200" w:after="0"/>
      </w:pPr>
      <w:bookmarkStart w:id="2" w:name="MinutesHeading190322"/>
      <w:bookmarkEnd w:id="2"/>
    </w:p>
    <w:tbl>
      <w:tblPr>
        <w:tblW w:w="0" w:type="dxa"/>
        <w:tblLook w:val="04A0" w:firstRow="1" w:lastRow="0" w:firstColumn="1" w:lastColumn="0" w:noHBand="0" w:noVBand="1"/>
      </w:tblPr>
      <w:tblGrid>
        <w:gridCol w:w="1325"/>
        <w:gridCol w:w="8755"/>
      </w:tblGrid>
      <w:tr w:rsidR="00F852AC" w14:paraId="6748B6D1" w14:textId="77777777">
        <w:tc>
          <w:tcPr>
            <w:tcW w:w="1440" w:type="dxa"/>
          </w:tcPr>
          <w:p w14:paraId="07F6F7E6" w14:textId="77777777" w:rsidR="00F852AC" w:rsidRDefault="00E72570">
            <w:bookmarkStart w:id="3" w:name="MinutesItem190324"/>
            <w:bookmarkStart w:id="4" w:name="Resolution190326"/>
            <w:bookmarkEnd w:id="3"/>
            <w:bookmarkEnd w:id="4"/>
            <w:r>
              <w:rPr>
                <w:b/>
              </w:rPr>
              <w:t>18-104</w:t>
            </w:r>
          </w:p>
        </w:tc>
        <w:tc>
          <w:tcPr>
            <w:tcW w:w="10080" w:type="dxa"/>
          </w:tcPr>
          <w:p w14:paraId="2890DCE5" w14:textId="77777777" w:rsidR="00F852AC" w:rsidRDefault="00E72570">
            <w:r>
              <w:rPr>
                <w:b/>
                <w:u w:val="single"/>
              </w:rPr>
              <w:t>Approval of Agenda</w:t>
            </w:r>
          </w:p>
          <w:p w14:paraId="5876F959" w14:textId="77777777" w:rsidR="00F852AC" w:rsidRDefault="00E72570">
            <w:pPr>
              <w:jc w:val="both"/>
            </w:pPr>
            <w:r>
              <w:t>On motion by Councillor J.  Carey, seconded by Councillor T. Buckle, it is RESOLVED to approve the agenda as circulated</w:t>
            </w:r>
            <w:r>
              <w:rPr>
                <w:b/>
              </w:rPr>
              <w:t xml:space="preserve"> MOTION CARRIED.</w:t>
            </w:r>
          </w:p>
        </w:tc>
      </w:tr>
    </w:tbl>
    <w:p w14:paraId="6B9A4C3C" w14:textId="77777777" w:rsidR="00F852AC" w:rsidRDefault="00F852AC"/>
    <w:p w14:paraId="196B919C" w14:textId="77777777" w:rsidR="00F852AC" w:rsidRDefault="00F852AC">
      <w:pPr>
        <w:spacing w:before="0" w:after="0" w:line="20" w:lineRule="exact"/>
      </w:pPr>
    </w:p>
    <w:tbl>
      <w:tblPr>
        <w:tblW w:w="0" w:type="dxa"/>
        <w:tblLook w:val="04A0" w:firstRow="1" w:lastRow="0" w:firstColumn="1" w:lastColumn="0" w:noHBand="0" w:noVBand="1"/>
      </w:tblPr>
      <w:tblGrid>
        <w:gridCol w:w="1325"/>
        <w:gridCol w:w="8755"/>
      </w:tblGrid>
      <w:tr w:rsidR="00F852AC" w14:paraId="09111F94" w14:textId="77777777">
        <w:tc>
          <w:tcPr>
            <w:tcW w:w="1440" w:type="dxa"/>
          </w:tcPr>
          <w:p w14:paraId="4EBDD23B" w14:textId="77777777" w:rsidR="00F852AC" w:rsidRDefault="00E72570">
            <w:bookmarkStart w:id="5" w:name="MinutesItem190328"/>
            <w:bookmarkStart w:id="6" w:name="Resolution190330"/>
            <w:bookmarkEnd w:id="5"/>
            <w:bookmarkEnd w:id="6"/>
            <w:r>
              <w:rPr>
                <w:b/>
              </w:rPr>
              <w:t>18-105</w:t>
            </w:r>
          </w:p>
        </w:tc>
        <w:tc>
          <w:tcPr>
            <w:tcW w:w="10080" w:type="dxa"/>
          </w:tcPr>
          <w:p w14:paraId="633702FD" w14:textId="77777777" w:rsidR="00F852AC" w:rsidRDefault="00E72570">
            <w:r>
              <w:rPr>
                <w:b/>
                <w:u w:val="single"/>
              </w:rPr>
              <w:t>Approval of Minutes (Public Council Meeting - 23 April 2018)</w:t>
            </w:r>
          </w:p>
          <w:p w14:paraId="507A90C8" w14:textId="77777777" w:rsidR="00F852AC" w:rsidRDefault="00E72570" w:rsidP="00D223BA">
            <w:pPr>
              <w:jc w:val="both"/>
            </w:pPr>
            <w:r>
              <w:t>On motion by Deputy Mayor B. Griffin, seconded by Councillor B. Staeben, it is RESOLVED to approve the Minutes of the Regular Council Meeting of 23 April 2018.</w:t>
            </w:r>
            <w:r>
              <w:rPr>
                <w:b/>
              </w:rPr>
              <w:t xml:space="preserve"> MOTION CARRIED.</w:t>
            </w:r>
          </w:p>
        </w:tc>
      </w:tr>
    </w:tbl>
    <w:p w14:paraId="70F518D9" w14:textId="77777777" w:rsidR="00F852AC" w:rsidRDefault="00F852AC">
      <w:pPr>
        <w:spacing w:before="200" w:after="0"/>
      </w:pPr>
      <w:bookmarkStart w:id="7" w:name="MinutesHeading190334"/>
      <w:bookmarkEnd w:id="7"/>
    </w:p>
    <w:tbl>
      <w:tblPr>
        <w:tblW w:w="0" w:type="dxa"/>
        <w:tblLook w:val="04A0" w:firstRow="1" w:lastRow="0" w:firstColumn="1" w:lastColumn="0" w:noHBand="0" w:noVBand="1"/>
      </w:tblPr>
      <w:tblGrid>
        <w:gridCol w:w="1326"/>
        <w:gridCol w:w="8754"/>
      </w:tblGrid>
      <w:tr w:rsidR="00F852AC" w14:paraId="5DD8CB02" w14:textId="77777777">
        <w:tc>
          <w:tcPr>
            <w:tcW w:w="1440" w:type="dxa"/>
          </w:tcPr>
          <w:p w14:paraId="05C743DB" w14:textId="77777777" w:rsidR="00F852AC" w:rsidRDefault="00E72570">
            <w:bookmarkStart w:id="8" w:name="MinutesItem190336"/>
            <w:bookmarkStart w:id="9" w:name="Resolution190338"/>
            <w:bookmarkEnd w:id="8"/>
            <w:bookmarkEnd w:id="9"/>
            <w:r>
              <w:rPr>
                <w:b/>
              </w:rPr>
              <w:t>18-106</w:t>
            </w:r>
          </w:p>
        </w:tc>
        <w:tc>
          <w:tcPr>
            <w:tcW w:w="10080" w:type="dxa"/>
          </w:tcPr>
          <w:p w14:paraId="4882E853" w14:textId="77777777" w:rsidR="00F852AC" w:rsidRDefault="00E72570">
            <w:r>
              <w:rPr>
                <w:b/>
                <w:u w:val="single"/>
              </w:rPr>
              <w:t>Business Arising From Minutes</w:t>
            </w:r>
          </w:p>
          <w:p w14:paraId="611781BB" w14:textId="77777777" w:rsidR="00F852AC" w:rsidRDefault="00E72570">
            <w:pPr>
              <w:jc w:val="both"/>
            </w:pPr>
            <w:r>
              <w:t xml:space="preserve"> No items were brought forward.</w:t>
            </w:r>
            <w:r>
              <w:rPr>
                <w:b/>
              </w:rPr>
              <w:t xml:space="preserve"> </w:t>
            </w:r>
          </w:p>
        </w:tc>
      </w:tr>
    </w:tbl>
    <w:p w14:paraId="50B921FE" w14:textId="77777777" w:rsidR="00F852AC" w:rsidRDefault="00F852AC">
      <w:pPr>
        <w:spacing w:before="200" w:after="0"/>
      </w:pPr>
      <w:bookmarkStart w:id="10" w:name="MinutesHeading190340"/>
      <w:bookmarkEnd w:id="10"/>
    </w:p>
    <w:tbl>
      <w:tblPr>
        <w:tblW w:w="0" w:type="dxa"/>
        <w:tblLook w:val="04A0" w:firstRow="1" w:lastRow="0" w:firstColumn="1" w:lastColumn="0" w:noHBand="0" w:noVBand="1"/>
      </w:tblPr>
      <w:tblGrid>
        <w:gridCol w:w="1314"/>
        <w:gridCol w:w="8766"/>
      </w:tblGrid>
      <w:tr w:rsidR="00F852AC" w14:paraId="2C225F41" w14:textId="77777777">
        <w:tc>
          <w:tcPr>
            <w:tcW w:w="1440" w:type="dxa"/>
          </w:tcPr>
          <w:p w14:paraId="6959EE74" w14:textId="77777777" w:rsidR="00F852AC" w:rsidRDefault="00E72570">
            <w:bookmarkStart w:id="11" w:name="MinutesItem190585"/>
            <w:bookmarkStart w:id="12" w:name="Resolution190674"/>
            <w:bookmarkEnd w:id="11"/>
            <w:bookmarkEnd w:id="12"/>
            <w:r>
              <w:rPr>
                <w:b/>
              </w:rPr>
              <w:t>18-107</w:t>
            </w:r>
          </w:p>
        </w:tc>
        <w:tc>
          <w:tcPr>
            <w:tcW w:w="10080" w:type="dxa"/>
          </w:tcPr>
          <w:p w14:paraId="3A1DC889" w14:textId="77777777" w:rsidR="00F852AC" w:rsidRDefault="00E72570">
            <w:r>
              <w:rPr>
                <w:b/>
                <w:u w:val="single"/>
              </w:rPr>
              <w:t>Proclamations</w:t>
            </w:r>
          </w:p>
          <w:p w14:paraId="23A2F4EE" w14:textId="77777777" w:rsidR="00F852AC" w:rsidRDefault="00E72570">
            <w:pPr>
              <w:jc w:val="both"/>
            </w:pPr>
            <w:r>
              <w:t>Mayor Parson announced that the following proclamations have been signed in recognition of the following events:</w:t>
            </w:r>
          </w:p>
          <w:p w14:paraId="3D9B1B0A" w14:textId="77777777" w:rsidR="00F852AC" w:rsidRDefault="00E72570">
            <w:pPr>
              <w:numPr>
                <w:ilvl w:val="0"/>
                <w:numId w:val="1"/>
              </w:numPr>
              <w:spacing w:before="0" w:after="0"/>
              <w:jc w:val="both"/>
            </w:pPr>
            <w:r>
              <w:t>Corrections Week - May 6-12</w:t>
            </w:r>
            <w:r w:rsidR="00D223BA">
              <w:t>, 2018</w:t>
            </w:r>
          </w:p>
          <w:p w14:paraId="02691A8A" w14:textId="77777777" w:rsidR="00F852AC" w:rsidRDefault="00E72570">
            <w:pPr>
              <w:numPr>
                <w:ilvl w:val="0"/>
                <w:numId w:val="1"/>
              </w:numPr>
              <w:spacing w:before="0" w:after="0"/>
              <w:jc w:val="both"/>
            </w:pPr>
            <w:r>
              <w:t>Paramedic Services Week - May 27 to June 2, 2018</w:t>
            </w:r>
          </w:p>
          <w:p w14:paraId="152BD3B0" w14:textId="77777777" w:rsidR="00F852AC" w:rsidRDefault="00D223BA">
            <w:pPr>
              <w:numPr>
                <w:ilvl w:val="0"/>
                <w:numId w:val="1"/>
              </w:numPr>
              <w:spacing w:before="0" w:after="0"/>
              <w:jc w:val="both"/>
            </w:pPr>
            <w:r>
              <w:t xml:space="preserve">World Hand </w:t>
            </w:r>
            <w:r w:rsidR="00E72570">
              <w:t xml:space="preserve">Hygiene Day - May 5, 2018 </w:t>
            </w:r>
          </w:p>
          <w:p w14:paraId="4D64B937" w14:textId="77777777" w:rsidR="00F852AC" w:rsidRDefault="00E72570">
            <w:pPr>
              <w:jc w:val="both"/>
            </w:pPr>
            <w:r>
              <w:rPr>
                <w:b/>
              </w:rPr>
              <w:t xml:space="preserve"> </w:t>
            </w:r>
          </w:p>
        </w:tc>
      </w:tr>
    </w:tbl>
    <w:p w14:paraId="3DAD0626" w14:textId="77777777" w:rsidR="00F852AC" w:rsidRDefault="00F852AC"/>
    <w:p w14:paraId="31D1A8DC" w14:textId="77777777" w:rsidR="00F852AC" w:rsidRDefault="00F852AC">
      <w:pPr>
        <w:spacing w:before="0" w:after="0" w:line="20" w:lineRule="exact"/>
      </w:pPr>
    </w:p>
    <w:tbl>
      <w:tblPr>
        <w:tblW w:w="0" w:type="dxa"/>
        <w:tblLook w:val="04A0" w:firstRow="1" w:lastRow="0" w:firstColumn="1" w:lastColumn="0" w:noHBand="0" w:noVBand="1"/>
      </w:tblPr>
      <w:tblGrid>
        <w:gridCol w:w="1321"/>
        <w:gridCol w:w="8759"/>
      </w:tblGrid>
      <w:tr w:rsidR="00F852AC" w14:paraId="3EEA2D49" w14:textId="77777777">
        <w:tc>
          <w:tcPr>
            <w:tcW w:w="1440" w:type="dxa"/>
          </w:tcPr>
          <w:p w14:paraId="5347DD95" w14:textId="77777777" w:rsidR="00F852AC" w:rsidRDefault="00E72570">
            <w:bookmarkStart w:id="13" w:name="MinutesItem190791"/>
            <w:bookmarkStart w:id="14" w:name="Resolution190835"/>
            <w:bookmarkEnd w:id="13"/>
            <w:bookmarkEnd w:id="14"/>
            <w:r>
              <w:rPr>
                <w:b/>
              </w:rPr>
              <w:t>18-108</w:t>
            </w:r>
          </w:p>
        </w:tc>
        <w:tc>
          <w:tcPr>
            <w:tcW w:w="10080" w:type="dxa"/>
          </w:tcPr>
          <w:p w14:paraId="070C78EB" w14:textId="77777777" w:rsidR="00F852AC" w:rsidRDefault="00E72570">
            <w:r>
              <w:rPr>
                <w:b/>
                <w:u w:val="single"/>
              </w:rPr>
              <w:t>Protective Services Activity Report for April 2018</w:t>
            </w:r>
          </w:p>
          <w:p w14:paraId="04879668" w14:textId="77777777" w:rsidR="00F852AC" w:rsidRDefault="00E72570">
            <w:pPr>
              <w:jc w:val="both"/>
            </w:pPr>
            <w:r>
              <w:t>Councillor B. Staeben presented the monthly report for the Protective Services Department for the month of April.</w:t>
            </w:r>
          </w:p>
          <w:p w14:paraId="60A1CEC0" w14:textId="77777777" w:rsidR="00F852AC" w:rsidRDefault="00E72570">
            <w:pPr>
              <w:jc w:val="both"/>
            </w:pPr>
            <w:r>
              <w:lastRenderedPageBreak/>
              <w:t xml:space="preserve"> </w:t>
            </w:r>
          </w:p>
          <w:p w14:paraId="3A8573B7" w14:textId="77777777" w:rsidR="00F852AC" w:rsidRDefault="00E72570">
            <w:pPr>
              <w:jc w:val="both"/>
            </w:pPr>
            <w:r>
              <w:t>Councillor J. Carey inquired regarding the fire alar</w:t>
            </w:r>
            <w:r w:rsidR="00D223BA">
              <w:t>m system at the Civic Center.  T</w:t>
            </w:r>
            <w:r>
              <w:t>he Director of Protective Services indicated the alarm system is functional and operational. The Director of Protective Services also confirmed the Center conducts reviews of evacuation plans.  He also stated there are no public safety concerns with the facility.</w:t>
            </w:r>
          </w:p>
          <w:p w14:paraId="2CB516C3" w14:textId="77777777" w:rsidR="00F852AC" w:rsidRDefault="00E72570">
            <w:pPr>
              <w:jc w:val="both"/>
            </w:pPr>
            <w:r>
              <w:t xml:space="preserve"> </w:t>
            </w:r>
          </w:p>
          <w:p w14:paraId="1A4407C1" w14:textId="6BD3EF90" w:rsidR="00F852AC" w:rsidRDefault="00E72570">
            <w:pPr>
              <w:jc w:val="both"/>
            </w:pPr>
            <w:r>
              <w:t xml:space="preserve">Councillor Chaisson </w:t>
            </w:r>
            <w:r w:rsidR="0064010C">
              <w:t xml:space="preserve">also </w:t>
            </w:r>
            <w:r>
              <w:t>inquired on the FireWatch</w:t>
            </w:r>
            <w:r w:rsidR="00D223BA">
              <w:t xml:space="preserve"> that was conducted at the Center</w:t>
            </w:r>
            <w:r w:rsidR="0064010C">
              <w:t>. The Director of Protective Services confirmed that the Firewatch was conducted as a precautionary measure to allow staff time to test the fire alarm system.</w:t>
            </w:r>
          </w:p>
        </w:tc>
      </w:tr>
    </w:tbl>
    <w:p w14:paraId="38D82FDF" w14:textId="77777777" w:rsidR="00F852AC" w:rsidRDefault="00F852AC">
      <w:pPr>
        <w:spacing w:before="200" w:after="0"/>
      </w:pPr>
      <w:bookmarkStart w:id="15" w:name="MinutesHeading190342"/>
      <w:bookmarkEnd w:id="15"/>
    </w:p>
    <w:tbl>
      <w:tblPr>
        <w:tblW w:w="0" w:type="dxa"/>
        <w:tblLook w:val="04A0" w:firstRow="1" w:lastRow="0" w:firstColumn="1" w:lastColumn="0" w:noHBand="0" w:noVBand="1"/>
      </w:tblPr>
      <w:tblGrid>
        <w:gridCol w:w="1324"/>
        <w:gridCol w:w="8756"/>
      </w:tblGrid>
      <w:tr w:rsidR="00F852AC" w14:paraId="0B6FAF6F" w14:textId="77777777">
        <w:tc>
          <w:tcPr>
            <w:tcW w:w="1440" w:type="dxa"/>
          </w:tcPr>
          <w:p w14:paraId="58B15C7F" w14:textId="77777777" w:rsidR="00F852AC" w:rsidRDefault="00E72570">
            <w:bookmarkStart w:id="16" w:name="MinutesItem190629"/>
            <w:bookmarkStart w:id="17" w:name="Resolution190630"/>
            <w:bookmarkEnd w:id="16"/>
            <w:bookmarkEnd w:id="17"/>
            <w:r>
              <w:rPr>
                <w:b/>
              </w:rPr>
              <w:t>18-109</w:t>
            </w:r>
          </w:p>
        </w:tc>
        <w:tc>
          <w:tcPr>
            <w:tcW w:w="10080" w:type="dxa"/>
          </w:tcPr>
          <w:p w14:paraId="27364FDA" w14:textId="77777777" w:rsidR="00F852AC" w:rsidRDefault="00E72570">
            <w:r>
              <w:rPr>
                <w:b/>
                <w:u w:val="single"/>
              </w:rPr>
              <w:t>Pavement Markings - Contract # 2018-10</w:t>
            </w:r>
          </w:p>
          <w:p w14:paraId="69A21E42" w14:textId="3C9A53E2" w:rsidR="00F852AC" w:rsidRDefault="00E72570">
            <w:pPr>
              <w:jc w:val="both"/>
            </w:pPr>
            <w:r>
              <w:t xml:space="preserve">On motion by Councillor V. Granter, seconded by Councillor T. Buckle </w:t>
            </w:r>
            <w:r w:rsidR="0064010C">
              <w:t xml:space="preserve">it is </w:t>
            </w:r>
            <w:r>
              <w:t>RESOLVED to award the three year Pavem</w:t>
            </w:r>
            <w:r w:rsidR="00D223BA">
              <w:t xml:space="preserve">ent Marking Contract (2018-10) </w:t>
            </w:r>
            <w:r>
              <w:t>to Areco Limited for the annual bid amount of $52,290.50 (taxes included).</w:t>
            </w:r>
            <w:r>
              <w:rPr>
                <w:b/>
              </w:rPr>
              <w:t xml:space="preserve"> </w:t>
            </w:r>
          </w:p>
        </w:tc>
      </w:tr>
    </w:tbl>
    <w:p w14:paraId="56A9E68D" w14:textId="77777777" w:rsidR="00F852AC" w:rsidRDefault="00F852AC"/>
    <w:p w14:paraId="4EFE9606" w14:textId="77777777" w:rsidR="00F852AC" w:rsidRDefault="00F852AC">
      <w:pPr>
        <w:spacing w:before="0" w:after="0" w:line="20" w:lineRule="exact"/>
      </w:pPr>
    </w:p>
    <w:tbl>
      <w:tblPr>
        <w:tblW w:w="0" w:type="dxa"/>
        <w:tblLook w:val="04A0" w:firstRow="1" w:lastRow="0" w:firstColumn="1" w:lastColumn="0" w:noHBand="0" w:noVBand="1"/>
      </w:tblPr>
      <w:tblGrid>
        <w:gridCol w:w="1325"/>
        <w:gridCol w:w="8755"/>
      </w:tblGrid>
      <w:tr w:rsidR="00F852AC" w14:paraId="2BF92F99" w14:textId="77777777">
        <w:tc>
          <w:tcPr>
            <w:tcW w:w="1440" w:type="dxa"/>
          </w:tcPr>
          <w:p w14:paraId="17CE461D" w14:textId="77777777" w:rsidR="00F852AC" w:rsidRDefault="00E72570">
            <w:bookmarkStart w:id="18" w:name="MinutesItem190357"/>
            <w:bookmarkStart w:id="19" w:name="Resolution190819"/>
            <w:bookmarkEnd w:id="18"/>
            <w:bookmarkEnd w:id="19"/>
            <w:r>
              <w:rPr>
                <w:b/>
              </w:rPr>
              <w:t>18-110</w:t>
            </w:r>
          </w:p>
        </w:tc>
        <w:tc>
          <w:tcPr>
            <w:tcW w:w="10080" w:type="dxa"/>
          </w:tcPr>
          <w:p w14:paraId="5F648985" w14:textId="77777777" w:rsidR="00F852AC" w:rsidRDefault="00E72570">
            <w:r>
              <w:rPr>
                <w:rFonts w:ascii="Arial" w:hAnsi="Arial" w:cs="Arial"/>
                <w:b/>
                <w:u w:val="single"/>
              </w:rPr>
              <w:t>Supply of Asphalt, Concrete, and Granular Material, Contract #2018-12</w:t>
            </w:r>
          </w:p>
          <w:p w14:paraId="2EFC9BFE" w14:textId="77777777" w:rsidR="00F852AC" w:rsidRDefault="00E72570" w:rsidP="00D223BA">
            <w:pPr>
              <w:jc w:val="both"/>
            </w:pPr>
            <w:r>
              <w:t xml:space="preserve">On motion by Councillor T. Buckle, seconded by Councillor J. Carey, it is RESOLVED to award the contract for the supply of Asphalt, Concrete and Granular Material (Contract 2018-12) on a standing offer basis for a one year period, to the suppliers and prices </w:t>
            </w:r>
            <w:r w:rsidR="00D223BA">
              <w:t>as attached hereto</w:t>
            </w:r>
            <w:r>
              <w:t>:</w:t>
            </w:r>
            <w:r>
              <w:rPr>
                <w:b/>
              </w:rPr>
              <w:t xml:space="preserve"> MOTION CARRIED.</w:t>
            </w:r>
          </w:p>
        </w:tc>
      </w:tr>
    </w:tbl>
    <w:p w14:paraId="11A3CFA2" w14:textId="77777777" w:rsidR="00F852AC" w:rsidRDefault="00F852AC"/>
    <w:p w14:paraId="54614587" w14:textId="77777777" w:rsidR="00F852AC" w:rsidRDefault="00F852AC">
      <w:pPr>
        <w:spacing w:before="0" w:after="0" w:line="20" w:lineRule="exact"/>
      </w:pPr>
    </w:p>
    <w:tbl>
      <w:tblPr>
        <w:tblW w:w="0" w:type="dxa"/>
        <w:tblLook w:val="04A0" w:firstRow="1" w:lastRow="0" w:firstColumn="1" w:lastColumn="0" w:noHBand="0" w:noVBand="1"/>
      </w:tblPr>
      <w:tblGrid>
        <w:gridCol w:w="1323"/>
        <w:gridCol w:w="8757"/>
      </w:tblGrid>
      <w:tr w:rsidR="00F852AC" w14:paraId="2E56D88A" w14:textId="77777777">
        <w:tc>
          <w:tcPr>
            <w:tcW w:w="1440" w:type="dxa"/>
          </w:tcPr>
          <w:p w14:paraId="32B5376B" w14:textId="77777777" w:rsidR="00F852AC" w:rsidRDefault="00E72570">
            <w:bookmarkStart w:id="20" w:name="MinutesItem190632"/>
            <w:bookmarkStart w:id="21" w:name="Resolution190633"/>
            <w:bookmarkEnd w:id="20"/>
            <w:bookmarkEnd w:id="21"/>
            <w:r>
              <w:rPr>
                <w:b/>
              </w:rPr>
              <w:t>18-111</w:t>
            </w:r>
          </w:p>
        </w:tc>
        <w:tc>
          <w:tcPr>
            <w:tcW w:w="10080" w:type="dxa"/>
          </w:tcPr>
          <w:p w14:paraId="6D1BC282" w14:textId="77777777" w:rsidR="00F852AC" w:rsidRDefault="00E72570">
            <w:r>
              <w:rPr>
                <w:b/>
                <w:u w:val="single"/>
              </w:rPr>
              <w:t>Hired Equipment Contract # 2018-08</w:t>
            </w:r>
          </w:p>
          <w:p w14:paraId="5D01EFBC" w14:textId="77777777" w:rsidR="00F852AC" w:rsidRDefault="00E72570">
            <w:pPr>
              <w:jc w:val="both"/>
            </w:pPr>
            <w:r>
              <w:t xml:space="preserve">On motion by Councillor V. Granter, seconded by Councillor L. Chaisson </w:t>
            </w:r>
            <w:r>
              <w:rPr>
                <w:b/>
              </w:rPr>
              <w:t>RESOLVED</w:t>
            </w:r>
            <w:r>
              <w:t xml:space="preserve"> to accept the quotations for Hired Equipment Services as attached hereto for the period May 22, 2018 to December 21, 2018 on a Standing Offer Basis</w:t>
            </w:r>
            <w:r>
              <w:rPr>
                <w:b/>
              </w:rPr>
              <w:t xml:space="preserve"> </w:t>
            </w:r>
          </w:p>
        </w:tc>
      </w:tr>
    </w:tbl>
    <w:p w14:paraId="54BDE66C" w14:textId="77777777" w:rsidR="00F852AC" w:rsidRDefault="00F852AC"/>
    <w:p w14:paraId="143D913B" w14:textId="77777777" w:rsidR="00F852AC" w:rsidRDefault="00F852AC">
      <w:pPr>
        <w:spacing w:before="0" w:after="0" w:line="20" w:lineRule="exact"/>
      </w:pPr>
    </w:p>
    <w:tbl>
      <w:tblPr>
        <w:tblW w:w="0" w:type="dxa"/>
        <w:tblLook w:val="04A0" w:firstRow="1" w:lastRow="0" w:firstColumn="1" w:lastColumn="0" w:noHBand="0" w:noVBand="1"/>
      </w:tblPr>
      <w:tblGrid>
        <w:gridCol w:w="1319"/>
        <w:gridCol w:w="8761"/>
      </w:tblGrid>
      <w:tr w:rsidR="00F852AC" w14:paraId="1D43AB6E" w14:textId="77777777">
        <w:tc>
          <w:tcPr>
            <w:tcW w:w="1440" w:type="dxa"/>
          </w:tcPr>
          <w:p w14:paraId="18F94FAA" w14:textId="77777777" w:rsidR="00F852AC" w:rsidRDefault="00E72570">
            <w:bookmarkStart w:id="22" w:name="MinutesItem190592"/>
            <w:bookmarkStart w:id="23" w:name="Resolution190676"/>
            <w:bookmarkEnd w:id="22"/>
            <w:bookmarkEnd w:id="23"/>
            <w:r>
              <w:rPr>
                <w:b/>
              </w:rPr>
              <w:t>18-112</w:t>
            </w:r>
          </w:p>
        </w:tc>
        <w:tc>
          <w:tcPr>
            <w:tcW w:w="10080" w:type="dxa"/>
          </w:tcPr>
          <w:p w14:paraId="2F71EE52" w14:textId="77777777" w:rsidR="00F852AC" w:rsidRDefault="00E72570">
            <w:r>
              <w:rPr>
                <w:b/>
                <w:u w:val="single"/>
              </w:rPr>
              <w:t>Combined Sewer Phase 3 - Contract 2018-07</w:t>
            </w:r>
          </w:p>
          <w:p w14:paraId="40D09728" w14:textId="77777777" w:rsidR="00F852AC" w:rsidRDefault="00E72570">
            <w:pPr>
              <w:jc w:val="both"/>
            </w:pPr>
            <w:r>
              <w:t>On motion by Councillor L. Chaisson, seconded by Deputy Mayor B. Griffin, it is RESOLVED to award the contract for the Combined Sewer Separation Project - Phase 3 (Contract 2018-07) to Bulldog Contracting Limited at the tender price of $3,573,615.57 (HST included). Mayor Parsons, Councillors Buckle and Carey voted against the motion.</w:t>
            </w:r>
            <w:r w:rsidR="00D223BA">
              <w:t xml:space="preserve">  </w:t>
            </w:r>
            <w:r>
              <w:rPr>
                <w:b/>
              </w:rPr>
              <w:t>MOTION CARRIED.</w:t>
            </w:r>
          </w:p>
        </w:tc>
      </w:tr>
    </w:tbl>
    <w:p w14:paraId="481462E4" w14:textId="77777777" w:rsidR="00F852AC" w:rsidRDefault="00F852AC">
      <w:pPr>
        <w:spacing w:before="200" w:after="0"/>
      </w:pPr>
      <w:bookmarkStart w:id="24" w:name="MinutesHeading190346"/>
      <w:bookmarkEnd w:id="24"/>
    </w:p>
    <w:tbl>
      <w:tblPr>
        <w:tblW w:w="0" w:type="dxa"/>
        <w:tblLook w:val="04A0" w:firstRow="1" w:lastRow="0" w:firstColumn="1" w:lastColumn="0" w:noHBand="0" w:noVBand="1"/>
      </w:tblPr>
      <w:tblGrid>
        <w:gridCol w:w="1323"/>
        <w:gridCol w:w="8757"/>
      </w:tblGrid>
      <w:tr w:rsidR="00F852AC" w14:paraId="3BFD13DF" w14:textId="77777777">
        <w:tc>
          <w:tcPr>
            <w:tcW w:w="1440" w:type="dxa"/>
          </w:tcPr>
          <w:p w14:paraId="5122AD0D" w14:textId="77777777" w:rsidR="00F852AC" w:rsidRDefault="00E72570">
            <w:bookmarkStart w:id="25" w:name="MinutesItem190469"/>
            <w:bookmarkStart w:id="26" w:name="Resolution190677"/>
            <w:bookmarkEnd w:id="25"/>
            <w:bookmarkEnd w:id="26"/>
            <w:r>
              <w:rPr>
                <w:b/>
              </w:rPr>
              <w:t>18-113</w:t>
            </w:r>
          </w:p>
        </w:tc>
        <w:tc>
          <w:tcPr>
            <w:tcW w:w="10080" w:type="dxa"/>
          </w:tcPr>
          <w:p w14:paraId="3A55BEF7" w14:textId="77777777" w:rsidR="00F852AC" w:rsidRDefault="00E72570">
            <w:r>
              <w:rPr>
                <w:b/>
                <w:u w:val="single"/>
              </w:rPr>
              <w:t>Cannabis Retail Use</w:t>
            </w:r>
          </w:p>
          <w:p w14:paraId="068BCB26" w14:textId="77777777" w:rsidR="00F852AC" w:rsidRDefault="00E72570">
            <w:pPr>
              <w:jc w:val="both"/>
            </w:pPr>
            <w:r>
              <w:t xml:space="preserve">On motion by Deputy Mayor B. Griffin, seconded by Councillor L. Chaisson, it is </w:t>
            </w:r>
            <w:r>
              <w:rPr>
                <w:b/>
              </w:rPr>
              <w:t xml:space="preserve">RESOLVED </w:t>
            </w:r>
            <w:r>
              <w:t xml:space="preserve">to authorize staff to carry out a public consultation process, as per Section 14 of the Urban and Rural Planning Act, in order to seek public input and received information with respect to potential cannabis retail use on the Downtown Commercial Zone, Downtown Smithville, and Large </w:t>
            </w:r>
            <w:r w:rsidR="00D223BA">
              <w:t>Scale Commercial Zones</w:t>
            </w:r>
            <w:r>
              <w:t xml:space="preserve">. </w:t>
            </w:r>
            <w:r>
              <w:rPr>
                <w:b/>
              </w:rPr>
              <w:t xml:space="preserve"> MOTION CARRIED.</w:t>
            </w:r>
          </w:p>
        </w:tc>
      </w:tr>
    </w:tbl>
    <w:p w14:paraId="76F02C26" w14:textId="77777777" w:rsidR="00F852AC" w:rsidRDefault="00F852AC"/>
    <w:p w14:paraId="76DA9B59" w14:textId="77777777" w:rsidR="00F852AC" w:rsidRDefault="00F852AC">
      <w:pPr>
        <w:spacing w:before="0" w:after="0" w:line="20" w:lineRule="exact"/>
      </w:pPr>
    </w:p>
    <w:tbl>
      <w:tblPr>
        <w:tblW w:w="0" w:type="dxa"/>
        <w:tblLook w:val="04A0" w:firstRow="1" w:lastRow="0" w:firstColumn="1" w:lastColumn="0" w:noHBand="0" w:noVBand="1"/>
      </w:tblPr>
      <w:tblGrid>
        <w:gridCol w:w="1305"/>
        <w:gridCol w:w="8775"/>
      </w:tblGrid>
      <w:tr w:rsidR="00F852AC" w14:paraId="188CBBC0" w14:textId="77777777">
        <w:tc>
          <w:tcPr>
            <w:tcW w:w="1440" w:type="dxa"/>
          </w:tcPr>
          <w:p w14:paraId="3B8694C0" w14:textId="77777777" w:rsidR="00F852AC" w:rsidRDefault="00E72570">
            <w:bookmarkStart w:id="27" w:name="MinutesItem190474"/>
            <w:bookmarkStart w:id="28" w:name="Resolution190678"/>
            <w:bookmarkEnd w:id="27"/>
            <w:bookmarkEnd w:id="28"/>
            <w:r>
              <w:rPr>
                <w:b/>
              </w:rPr>
              <w:lastRenderedPageBreak/>
              <w:t>18-114</w:t>
            </w:r>
          </w:p>
        </w:tc>
        <w:tc>
          <w:tcPr>
            <w:tcW w:w="10080" w:type="dxa"/>
          </w:tcPr>
          <w:p w14:paraId="3505677C" w14:textId="77777777" w:rsidR="00F852AC" w:rsidRDefault="00E72570">
            <w:r>
              <w:rPr>
                <w:b/>
                <w:u w:val="single"/>
              </w:rPr>
              <w:t>Municipal Plan Amendment 18-05 &amp; DR18-05 -- Outdoor Assembly/Industrial</w:t>
            </w:r>
          </w:p>
          <w:p w14:paraId="2B5FE2CE" w14:textId="77777777" w:rsidR="00F852AC" w:rsidRDefault="00E72570">
            <w:pPr>
              <w:jc w:val="both"/>
            </w:pPr>
            <w:r>
              <w:t xml:space="preserve">On motion by Councillor L. Chaisson, seconded by Councillor J. Carey, it is </w:t>
            </w:r>
            <w:r>
              <w:rPr>
                <w:b/>
              </w:rPr>
              <w:t>RESOLVED</w:t>
            </w:r>
            <w:r>
              <w:t xml:space="preserve"> for Council to complete the proposed amendments to add "Outdoor Assembly" as a use to IMSP Policy 4.53.17 General and Light Industrial Area Use and to add the "outdoor assembly use" in the Zone Table of Development Regulation # 148 (General Industrial).  It is </w:t>
            </w:r>
            <w:r>
              <w:rPr>
                <w:b/>
              </w:rPr>
              <w:t>FURTHER RESOLVED</w:t>
            </w:r>
            <w:r>
              <w:t xml:space="preserve"> </w:t>
            </w:r>
            <w:r>
              <w:rPr>
                <w:b/>
              </w:rPr>
              <w:t>to submit the amendments</w:t>
            </w:r>
            <w:r>
              <w:t xml:space="preserve"> to the Department of Municipal and Provincial Affairs for review and approval as per section 15 of the Urban and Rural Planning Act (URPA s. 15)</w:t>
            </w:r>
            <w:r>
              <w:rPr>
                <w:b/>
              </w:rPr>
              <w:t xml:space="preserve"> MOTION CARRIED.</w:t>
            </w:r>
          </w:p>
        </w:tc>
      </w:tr>
    </w:tbl>
    <w:p w14:paraId="6A0B7017" w14:textId="77777777" w:rsidR="00F852AC" w:rsidRDefault="00F852AC"/>
    <w:p w14:paraId="53D81D29" w14:textId="77777777" w:rsidR="00F852AC" w:rsidRDefault="00F852AC">
      <w:pPr>
        <w:spacing w:before="0" w:after="0" w:line="20" w:lineRule="exact"/>
      </w:pPr>
    </w:p>
    <w:tbl>
      <w:tblPr>
        <w:tblW w:w="0" w:type="dxa"/>
        <w:tblLook w:val="04A0" w:firstRow="1" w:lastRow="0" w:firstColumn="1" w:lastColumn="0" w:noHBand="0" w:noVBand="1"/>
      </w:tblPr>
      <w:tblGrid>
        <w:gridCol w:w="1321"/>
        <w:gridCol w:w="8759"/>
      </w:tblGrid>
      <w:tr w:rsidR="00F852AC" w14:paraId="2DD37BE1" w14:textId="77777777">
        <w:tc>
          <w:tcPr>
            <w:tcW w:w="1440" w:type="dxa"/>
          </w:tcPr>
          <w:p w14:paraId="24E3A2EF" w14:textId="77777777" w:rsidR="00F852AC" w:rsidRDefault="00E72570">
            <w:bookmarkStart w:id="29" w:name="MinutesItem190700"/>
            <w:bookmarkStart w:id="30" w:name="Resolution190827"/>
            <w:bookmarkEnd w:id="29"/>
            <w:bookmarkEnd w:id="30"/>
            <w:r>
              <w:rPr>
                <w:b/>
              </w:rPr>
              <w:t>18-115</w:t>
            </w:r>
          </w:p>
        </w:tc>
        <w:tc>
          <w:tcPr>
            <w:tcW w:w="10080" w:type="dxa"/>
          </w:tcPr>
          <w:p w14:paraId="4BEE7A06" w14:textId="77777777" w:rsidR="00F852AC" w:rsidRDefault="00E72570">
            <w:r>
              <w:rPr>
                <w:b/>
                <w:u w:val="single"/>
              </w:rPr>
              <w:t>MP18-07 &amp; DR18-07 - 18 Knights Rd</w:t>
            </w:r>
          </w:p>
          <w:p w14:paraId="16CC11CC" w14:textId="77777777" w:rsidR="00F852AC" w:rsidRDefault="00E72570">
            <w:pPr>
              <w:jc w:val="both"/>
            </w:pPr>
            <w:r>
              <w:t>On moti</w:t>
            </w:r>
            <w:r w:rsidR="00D223BA">
              <w:t xml:space="preserve">on by Deputy Mayor B. Griffin, </w:t>
            </w:r>
            <w:r>
              <w:t xml:space="preserve">seconded by Councillor </w:t>
            </w:r>
            <w:r w:rsidR="00D223BA">
              <w:t>L. Chaisson</w:t>
            </w:r>
            <w:r>
              <w:t>, it is RESOLVED to authorize staff to carry out a public consultation process, as per Section 14 of the Urban and Rural Planning Act, in order to seek public input and receive information with respect to the proposed Municipal Plan and Development Regulation Amendment to rezone a portion of the property at 18 Knight's Road from CRDA to Residential Medium Density to allow for the construction of a single residential dwelling.</w:t>
            </w:r>
            <w:r>
              <w:rPr>
                <w:b/>
              </w:rPr>
              <w:t xml:space="preserve"> MOTION CARRIED.</w:t>
            </w:r>
          </w:p>
        </w:tc>
      </w:tr>
    </w:tbl>
    <w:p w14:paraId="25442621" w14:textId="77777777" w:rsidR="00F852AC" w:rsidRDefault="00F852AC">
      <w:pPr>
        <w:spacing w:before="200" w:after="0"/>
      </w:pPr>
      <w:bookmarkStart w:id="31" w:name="MinutesHeading190348"/>
      <w:bookmarkEnd w:id="31"/>
    </w:p>
    <w:tbl>
      <w:tblPr>
        <w:tblW w:w="0" w:type="dxa"/>
        <w:tblLook w:val="04A0" w:firstRow="1" w:lastRow="0" w:firstColumn="1" w:lastColumn="0" w:noHBand="0" w:noVBand="1"/>
      </w:tblPr>
      <w:tblGrid>
        <w:gridCol w:w="1320"/>
        <w:gridCol w:w="8760"/>
      </w:tblGrid>
      <w:tr w:rsidR="00F852AC" w14:paraId="1BBF9A59" w14:textId="77777777">
        <w:tc>
          <w:tcPr>
            <w:tcW w:w="1440" w:type="dxa"/>
          </w:tcPr>
          <w:p w14:paraId="42778D17" w14:textId="77777777" w:rsidR="00F852AC" w:rsidRDefault="00E72570">
            <w:bookmarkStart w:id="32" w:name="MinutesItem190698"/>
            <w:bookmarkStart w:id="33" w:name="Resolution190828"/>
            <w:bookmarkEnd w:id="32"/>
            <w:bookmarkEnd w:id="33"/>
            <w:r>
              <w:rPr>
                <w:b/>
              </w:rPr>
              <w:t>18-116</w:t>
            </w:r>
          </w:p>
        </w:tc>
        <w:tc>
          <w:tcPr>
            <w:tcW w:w="10080" w:type="dxa"/>
          </w:tcPr>
          <w:p w14:paraId="7F6C81AB" w14:textId="77777777" w:rsidR="00F852AC" w:rsidRDefault="00E72570">
            <w:r>
              <w:rPr>
                <w:b/>
                <w:u w:val="single"/>
              </w:rPr>
              <w:t>Wood Harvesting / Construction of Forest Access Rd - Near Corner Brook Lake</w:t>
            </w:r>
          </w:p>
          <w:p w14:paraId="00B786EB" w14:textId="77777777" w:rsidR="00F852AC" w:rsidRDefault="00E72570">
            <w:pPr>
              <w:jc w:val="both"/>
            </w:pPr>
            <w:r>
              <w:t>On motion by Councillor B. Griffin, seconded by Councill</w:t>
            </w:r>
            <w:r w:rsidR="00D223BA">
              <w:t xml:space="preserve">or J. Carey, </w:t>
            </w:r>
            <w:r>
              <w:t xml:space="preserve">it is </w:t>
            </w:r>
            <w:r>
              <w:rPr>
                <w:b/>
              </w:rPr>
              <w:t>RESOLVED</w:t>
            </w:r>
            <w:r>
              <w:t xml:space="preserve">, upon consideration of the matters as set out in accordance with Regulation 11, Discretionary Powers of Authority, Council in its discretion and as a result of the matters set out in this regulation; approve the application to harvest 10 HA of forested land and to construct 1.3 km of forest access road near Corner Brook Lake, subject to the development conforming with the City of Corner Brook Development Regulations and all applicable government regulations (with approvals submitted to the City of Corner Brook). </w:t>
            </w:r>
            <w:r>
              <w:rPr>
                <w:b/>
              </w:rPr>
              <w:t xml:space="preserve"> MOTION CARRIED.</w:t>
            </w:r>
          </w:p>
        </w:tc>
      </w:tr>
    </w:tbl>
    <w:p w14:paraId="20910BEC" w14:textId="77777777" w:rsidR="00F852AC" w:rsidRDefault="00F852AC">
      <w:pPr>
        <w:spacing w:before="200" w:after="0"/>
      </w:pPr>
      <w:bookmarkStart w:id="34" w:name="MinutesHeading190640"/>
      <w:bookmarkEnd w:id="34"/>
    </w:p>
    <w:tbl>
      <w:tblPr>
        <w:tblW w:w="0" w:type="dxa"/>
        <w:tblLook w:val="04A0" w:firstRow="1" w:lastRow="0" w:firstColumn="1" w:lastColumn="0" w:noHBand="0" w:noVBand="1"/>
      </w:tblPr>
      <w:tblGrid>
        <w:gridCol w:w="1320"/>
        <w:gridCol w:w="8760"/>
      </w:tblGrid>
      <w:tr w:rsidR="00F852AC" w14:paraId="20BA932A" w14:textId="77777777">
        <w:tc>
          <w:tcPr>
            <w:tcW w:w="1440" w:type="dxa"/>
          </w:tcPr>
          <w:p w14:paraId="77831590" w14:textId="77777777" w:rsidR="00F852AC" w:rsidRDefault="00E72570">
            <w:bookmarkStart w:id="35" w:name="MinutesItem190643"/>
            <w:bookmarkStart w:id="36" w:name="Resolution190680"/>
            <w:bookmarkEnd w:id="35"/>
            <w:bookmarkEnd w:id="36"/>
            <w:r>
              <w:rPr>
                <w:b/>
              </w:rPr>
              <w:t>18-117</w:t>
            </w:r>
          </w:p>
        </w:tc>
        <w:tc>
          <w:tcPr>
            <w:tcW w:w="10080" w:type="dxa"/>
          </w:tcPr>
          <w:p w14:paraId="7ADF400A" w14:textId="77777777" w:rsidR="00F852AC" w:rsidRDefault="00E72570">
            <w:r>
              <w:rPr>
                <w:b/>
                <w:u w:val="single"/>
              </w:rPr>
              <w:t>Lease - 92 West Street</w:t>
            </w:r>
          </w:p>
          <w:p w14:paraId="61A8B87E" w14:textId="77777777" w:rsidR="00F852AC" w:rsidRDefault="00E72570">
            <w:pPr>
              <w:jc w:val="both"/>
            </w:pPr>
            <w:r>
              <w:t xml:space="preserve">On motion by Councillor J. Carey, seconded by Councillor L.  Chaisson, it is </w:t>
            </w:r>
            <w:r>
              <w:rPr>
                <w:b/>
              </w:rPr>
              <w:t xml:space="preserve">RESOLVED </w:t>
            </w:r>
            <w:r>
              <w:t>to approve execution of the lease agreement with Bootleg Brew Company for the lease of approximately 37.16 m2 of City land located at 92 West Street.</w:t>
            </w:r>
            <w:r>
              <w:rPr>
                <w:b/>
              </w:rPr>
              <w:t xml:space="preserve"> MOTION CARRIED.</w:t>
            </w:r>
          </w:p>
        </w:tc>
      </w:tr>
    </w:tbl>
    <w:p w14:paraId="30AC807C" w14:textId="77777777" w:rsidR="00F852AC" w:rsidRDefault="00F852AC"/>
    <w:p w14:paraId="64C9E0CC" w14:textId="77777777" w:rsidR="00F852AC" w:rsidRDefault="00F852AC">
      <w:pPr>
        <w:spacing w:before="0" w:after="0" w:line="20" w:lineRule="exact"/>
      </w:pPr>
    </w:p>
    <w:tbl>
      <w:tblPr>
        <w:tblW w:w="0" w:type="dxa"/>
        <w:tblLook w:val="04A0" w:firstRow="1" w:lastRow="0" w:firstColumn="1" w:lastColumn="0" w:noHBand="0" w:noVBand="1"/>
      </w:tblPr>
      <w:tblGrid>
        <w:gridCol w:w="1323"/>
        <w:gridCol w:w="8757"/>
      </w:tblGrid>
      <w:tr w:rsidR="00F852AC" w14:paraId="600F81A6" w14:textId="77777777">
        <w:tc>
          <w:tcPr>
            <w:tcW w:w="1440" w:type="dxa"/>
          </w:tcPr>
          <w:p w14:paraId="2FC1E474" w14:textId="77777777" w:rsidR="00F852AC" w:rsidRDefault="00E72570">
            <w:bookmarkStart w:id="37" w:name="MinutesItem190646"/>
            <w:bookmarkStart w:id="38" w:name="Resolution190681"/>
            <w:bookmarkEnd w:id="37"/>
            <w:bookmarkEnd w:id="38"/>
            <w:r>
              <w:rPr>
                <w:b/>
              </w:rPr>
              <w:t>18-118</w:t>
            </w:r>
          </w:p>
        </w:tc>
        <w:tc>
          <w:tcPr>
            <w:tcW w:w="10080" w:type="dxa"/>
          </w:tcPr>
          <w:p w14:paraId="3C65F0A9" w14:textId="77777777" w:rsidR="00F852AC" w:rsidRDefault="00E72570">
            <w:r>
              <w:rPr>
                <w:b/>
                <w:u w:val="single"/>
              </w:rPr>
              <w:t>Lease - Petries Street</w:t>
            </w:r>
          </w:p>
          <w:p w14:paraId="2DCE57EA" w14:textId="3608B5F2" w:rsidR="00F852AC" w:rsidRDefault="00E72570">
            <w:pPr>
              <w:jc w:val="both"/>
            </w:pPr>
            <w:r>
              <w:t>On motion by Councillor B. seconded by Councillor</w:t>
            </w:r>
            <w:r w:rsidR="00D223BA">
              <w:t xml:space="preserve"> J. Carey</w:t>
            </w:r>
            <w:r w:rsidR="0064010C">
              <w:t xml:space="preserve"> </w:t>
            </w:r>
            <w:r>
              <w:t xml:space="preserve"> it is </w:t>
            </w:r>
            <w:r>
              <w:rPr>
                <w:b/>
              </w:rPr>
              <w:t xml:space="preserve">RESOLVED </w:t>
            </w:r>
            <w:r>
              <w:t>to approve execution of the lease agreement for the lease of City-owned land located at 40 Petrie Street.</w:t>
            </w:r>
            <w:r>
              <w:rPr>
                <w:b/>
              </w:rPr>
              <w:t xml:space="preserve"> MOTION CARRIED.</w:t>
            </w:r>
          </w:p>
        </w:tc>
      </w:tr>
    </w:tbl>
    <w:p w14:paraId="4DEDAEBF" w14:textId="77777777" w:rsidR="00F852AC" w:rsidRDefault="00F852AC">
      <w:pPr>
        <w:spacing w:before="200" w:after="0"/>
      </w:pPr>
      <w:bookmarkStart w:id="39" w:name="MinutesHeading190652"/>
      <w:bookmarkEnd w:id="39"/>
    </w:p>
    <w:tbl>
      <w:tblPr>
        <w:tblW w:w="0" w:type="dxa"/>
        <w:tblLook w:val="04A0" w:firstRow="1" w:lastRow="0" w:firstColumn="1" w:lastColumn="0" w:noHBand="0" w:noVBand="1"/>
      </w:tblPr>
      <w:tblGrid>
        <w:gridCol w:w="1323"/>
        <w:gridCol w:w="8757"/>
      </w:tblGrid>
      <w:tr w:rsidR="00F852AC" w14:paraId="6E259823" w14:textId="77777777">
        <w:tc>
          <w:tcPr>
            <w:tcW w:w="1440" w:type="dxa"/>
          </w:tcPr>
          <w:p w14:paraId="3255AF60" w14:textId="77777777" w:rsidR="00F852AC" w:rsidRDefault="00E72570">
            <w:bookmarkStart w:id="40" w:name="MinutesItem190655"/>
            <w:bookmarkStart w:id="41" w:name="Resolution190832"/>
            <w:bookmarkEnd w:id="40"/>
            <w:bookmarkEnd w:id="41"/>
            <w:r>
              <w:rPr>
                <w:b/>
              </w:rPr>
              <w:t>18-119</w:t>
            </w:r>
          </w:p>
        </w:tc>
        <w:tc>
          <w:tcPr>
            <w:tcW w:w="10080" w:type="dxa"/>
          </w:tcPr>
          <w:p w14:paraId="1C35D57C" w14:textId="77777777" w:rsidR="00F852AC" w:rsidRDefault="00E72570">
            <w:r>
              <w:rPr>
                <w:b/>
                <w:u w:val="single"/>
              </w:rPr>
              <w:t>Overtime Policy</w:t>
            </w:r>
          </w:p>
          <w:p w14:paraId="584BC731" w14:textId="77777777" w:rsidR="00F852AC" w:rsidRDefault="00E72570">
            <w:pPr>
              <w:jc w:val="both"/>
            </w:pPr>
            <w:r>
              <w:lastRenderedPageBreak/>
              <w:t xml:space="preserve">On motion by Councillor B. Staeben, seconded by Councillor L. Chaisson, it is </w:t>
            </w:r>
            <w:r>
              <w:rPr>
                <w:b/>
              </w:rPr>
              <w:t xml:space="preserve">RESOLVED </w:t>
            </w:r>
            <w:r>
              <w:t>to rescind overtime pol</w:t>
            </w:r>
            <w:r w:rsidR="00D223BA">
              <w:t>icy approved</w:t>
            </w:r>
            <w:r>
              <w:t xml:space="preserve"> July 8, 1998 and replace with Overtime Policy dated May 9, 2018.</w:t>
            </w:r>
            <w:r>
              <w:rPr>
                <w:b/>
              </w:rPr>
              <w:t xml:space="preserve"> MOTION CARRIED.</w:t>
            </w:r>
          </w:p>
        </w:tc>
      </w:tr>
    </w:tbl>
    <w:p w14:paraId="334A61CA" w14:textId="77777777" w:rsidR="00F852AC" w:rsidRDefault="00F852AC">
      <w:pPr>
        <w:spacing w:before="200" w:after="0"/>
      </w:pPr>
      <w:bookmarkStart w:id="42" w:name="MinutesHeading190648"/>
      <w:bookmarkEnd w:id="42"/>
    </w:p>
    <w:tbl>
      <w:tblPr>
        <w:tblW w:w="0" w:type="dxa"/>
        <w:tblLook w:val="04A0" w:firstRow="1" w:lastRow="0" w:firstColumn="1" w:lastColumn="0" w:noHBand="0" w:noVBand="1"/>
      </w:tblPr>
      <w:tblGrid>
        <w:gridCol w:w="1311"/>
        <w:gridCol w:w="8769"/>
      </w:tblGrid>
      <w:tr w:rsidR="00F852AC" w14:paraId="2E8020D1" w14:textId="77777777">
        <w:tc>
          <w:tcPr>
            <w:tcW w:w="1440" w:type="dxa"/>
          </w:tcPr>
          <w:p w14:paraId="47964B96" w14:textId="77777777" w:rsidR="00F852AC" w:rsidRDefault="00E72570">
            <w:bookmarkStart w:id="43" w:name="MinutesItem190626"/>
            <w:bookmarkStart w:id="44" w:name="Resolution190627"/>
            <w:bookmarkEnd w:id="43"/>
            <w:bookmarkEnd w:id="44"/>
            <w:r>
              <w:rPr>
                <w:b/>
              </w:rPr>
              <w:t>18-120</w:t>
            </w:r>
          </w:p>
        </w:tc>
        <w:tc>
          <w:tcPr>
            <w:tcW w:w="10080" w:type="dxa"/>
          </w:tcPr>
          <w:p w14:paraId="6BDEA516" w14:textId="77777777" w:rsidR="00F852AC" w:rsidRDefault="00E72570">
            <w:r>
              <w:rPr>
                <w:b/>
                <w:u w:val="single"/>
              </w:rPr>
              <w:t>Bond Street</w:t>
            </w:r>
          </w:p>
          <w:p w14:paraId="577036E6" w14:textId="77777777" w:rsidR="00F852AC" w:rsidRDefault="00E72570">
            <w:pPr>
              <w:jc w:val="both"/>
            </w:pPr>
            <w:r>
              <w:t xml:space="preserve">On motion by Councillor J. Carey, seconded by Councillor T. Buckle it is RESOLVED to authorize staff to negotiate the transfer </w:t>
            </w:r>
            <w:r w:rsidR="00D223BA">
              <w:t xml:space="preserve">of </w:t>
            </w:r>
            <w:r>
              <w:t>the parcel of land adjacent to the property located at 11A Prince Street to Mr. Joe Bennett and Mrs. Kim Bennett under the following conditions:</w:t>
            </w:r>
          </w:p>
          <w:p w14:paraId="06F703C7" w14:textId="77777777" w:rsidR="00F852AC" w:rsidRDefault="00E72570">
            <w:pPr>
              <w:jc w:val="both"/>
            </w:pPr>
            <w:r>
              <w:t xml:space="preserve"> </w:t>
            </w:r>
          </w:p>
          <w:p w14:paraId="4D58A430" w14:textId="77777777" w:rsidR="00D223BA" w:rsidRDefault="00E72570">
            <w:pPr>
              <w:numPr>
                <w:ilvl w:val="0"/>
                <w:numId w:val="2"/>
              </w:numPr>
              <w:spacing w:before="0" w:after="0"/>
              <w:jc w:val="both"/>
            </w:pPr>
            <w:r>
              <w:t>The City of Corner Brook retain the right to access all in-ground infrastructure at any time as may be required</w:t>
            </w:r>
            <w:r w:rsidR="00D223BA">
              <w:t>; and</w:t>
            </w:r>
          </w:p>
          <w:p w14:paraId="5C9F966F" w14:textId="77777777" w:rsidR="00D223BA" w:rsidRDefault="00D223BA" w:rsidP="00D223BA">
            <w:pPr>
              <w:spacing w:before="0" w:after="0"/>
              <w:ind w:left="720"/>
              <w:jc w:val="both"/>
            </w:pPr>
          </w:p>
          <w:p w14:paraId="715B07B9" w14:textId="77777777" w:rsidR="00F852AC" w:rsidRDefault="00E72570">
            <w:pPr>
              <w:numPr>
                <w:ilvl w:val="0"/>
                <w:numId w:val="2"/>
              </w:numPr>
              <w:spacing w:before="0" w:after="0"/>
              <w:jc w:val="both"/>
            </w:pPr>
            <w:r>
              <w:t xml:space="preserve">that no permanent structures (buildings) be erected on the property. </w:t>
            </w:r>
          </w:p>
          <w:p w14:paraId="4C443785" w14:textId="77777777" w:rsidR="00F852AC" w:rsidRDefault="00E72570">
            <w:pPr>
              <w:spacing w:before="0" w:after="0"/>
              <w:ind w:left="720"/>
              <w:jc w:val="both"/>
            </w:pPr>
            <w:r>
              <w:t xml:space="preserve"> </w:t>
            </w:r>
          </w:p>
          <w:p w14:paraId="7012D822" w14:textId="77777777" w:rsidR="00F852AC" w:rsidRDefault="00F852AC">
            <w:pPr>
              <w:spacing w:before="0" w:after="0"/>
              <w:ind w:left="720"/>
              <w:jc w:val="both"/>
            </w:pPr>
            <w:bookmarkStart w:id="45" w:name="_GoBack"/>
            <w:bookmarkEnd w:id="45"/>
          </w:p>
          <w:p w14:paraId="1DFA82FF" w14:textId="77777777" w:rsidR="00F852AC" w:rsidRPr="00D223BA" w:rsidRDefault="00E72570">
            <w:pPr>
              <w:jc w:val="both"/>
              <w:rPr>
                <w:b/>
              </w:rPr>
            </w:pPr>
            <w:r>
              <w:rPr>
                <w:b/>
              </w:rPr>
              <w:t xml:space="preserve"> </w:t>
            </w:r>
            <w:r w:rsidR="00D223BA" w:rsidRPr="00D223BA">
              <w:rPr>
                <w:b/>
              </w:rPr>
              <w:t>MOTION CARRIED.</w:t>
            </w:r>
          </w:p>
        </w:tc>
      </w:tr>
    </w:tbl>
    <w:p w14:paraId="0477C3E7" w14:textId="77777777" w:rsidR="00F852AC" w:rsidRDefault="00F852AC"/>
    <w:p w14:paraId="01A31D75" w14:textId="77777777" w:rsidR="00F852AC" w:rsidRDefault="00F852AC">
      <w:pPr>
        <w:spacing w:before="0" w:after="0" w:line="20" w:lineRule="exact"/>
      </w:pPr>
    </w:p>
    <w:p w14:paraId="69ADCF3E" w14:textId="77777777" w:rsidR="00F852AC" w:rsidRDefault="00E72570">
      <w:pPr>
        <w:spacing w:before="200" w:after="0"/>
      </w:pPr>
      <w:bookmarkStart w:id="46" w:name="MinutesHeading190354"/>
      <w:bookmarkEnd w:id="46"/>
      <w:r>
        <w:rPr>
          <w:sz w:val="24"/>
          <w:szCs w:val="24"/>
          <w:u w:val="single"/>
        </w:rPr>
        <w:t>ADJOURNMENT</w:t>
      </w:r>
    </w:p>
    <w:tbl>
      <w:tblPr>
        <w:tblW w:w="0" w:type="auto"/>
        <w:tblLook w:val="04A0" w:firstRow="1" w:lastRow="0" w:firstColumn="1" w:lastColumn="0" w:noHBand="0" w:noVBand="1"/>
      </w:tblPr>
      <w:tblGrid>
        <w:gridCol w:w="4319"/>
        <w:gridCol w:w="4319"/>
      </w:tblGrid>
      <w:tr w:rsidR="00F852AC" w14:paraId="0CE5E480" w14:textId="77777777">
        <w:trPr>
          <w:trHeight w:val="2159"/>
        </w:trPr>
        <w:tc>
          <w:tcPr>
            <w:tcW w:w="4319" w:type="dxa"/>
            <w:vAlign w:val="bottom"/>
          </w:tcPr>
          <w:p w14:paraId="4BF47123" w14:textId="77777777" w:rsidR="00F852AC" w:rsidRDefault="00E72570">
            <w:pPr>
              <w:pBdr>
                <w:top w:val="single" w:sz="4" w:space="1" w:color="auto"/>
              </w:pBdr>
            </w:pPr>
            <w:r>
              <w:t>City Clerk</w:t>
            </w:r>
          </w:p>
        </w:tc>
        <w:tc>
          <w:tcPr>
            <w:tcW w:w="4319" w:type="dxa"/>
            <w:vAlign w:val="bottom"/>
          </w:tcPr>
          <w:p w14:paraId="7BA53B6E" w14:textId="77777777" w:rsidR="00F852AC" w:rsidRDefault="00E72570">
            <w:pPr>
              <w:pBdr>
                <w:top w:val="single" w:sz="4" w:space="1" w:color="auto"/>
              </w:pBdr>
            </w:pPr>
            <w:r>
              <w:t>Mayor</w:t>
            </w:r>
          </w:p>
        </w:tc>
      </w:tr>
    </w:tbl>
    <w:p w14:paraId="6A7BA796" w14:textId="4D9B98C3" w:rsidR="004439A1" w:rsidRDefault="004439A1"/>
    <w:p w14:paraId="65404C07" w14:textId="25774EA1" w:rsidR="004439A1" w:rsidRPr="004439A1" w:rsidRDefault="004439A1" w:rsidP="004439A1">
      <w:pPr>
        <w:jc w:val="center"/>
        <w:rPr>
          <w:b/>
          <w:u w:val="single"/>
        </w:rPr>
      </w:pPr>
      <w:r>
        <w:br w:type="page"/>
      </w:r>
      <w:r w:rsidRPr="004439A1">
        <w:rPr>
          <w:b/>
          <w:u w:val="single"/>
        </w:rPr>
        <w:lastRenderedPageBreak/>
        <w:t>Supply of Asphalt and Granular Standing Officer</w:t>
      </w:r>
    </w:p>
    <w:p w14:paraId="7B48732C" w14:textId="77777777" w:rsidR="004439A1" w:rsidRDefault="004439A1"/>
    <w:p w14:paraId="6D1042D6" w14:textId="77777777" w:rsidR="004439A1" w:rsidRDefault="004439A1"/>
    <w:tbl>
      <w:tblPr>
        <w:tblW w:w="9900" w:type="dxa"/>
        <w:tblInd w:w="558" w:type="dxa"/>
        <w:tblLook w:val="04A0" w:firstRow="1" w:lastRow="0" w:firstColumn="1" w:lastColumn="0" w:noHBand="0" w:noVBand="1"/>
      </w:tblPr>
      <w:tblGrid>
        <w:gridCol w:w="2790"/>
        <w:gridCol w:w="1620"/>
        <w:gridCol w:w="3330"/>
        <w:gridCol w:w="2160"/>
      </w:tblGrid>
      <w:tr w:rsidR="004439A1" w:rsidRPr="004551A1" w14:paraId="4673FE72" w14:textId="77777777" w:rsidTr="004B6F99">
        <w:trPr>
          <w:trHeight w:val="60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1848D"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Ready Mix  Concrete 30 MPA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B371786"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Cubic Meter</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B8E44B8"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Johnson's Concrete Ltd.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BEF4D45"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259.90</w:t>
            </w:r>
          </w:p>
        </w:tc>
      </w:tr>
      <w:tr w:rsidR="004439A1" w:rsidRPr="004551A1" w14:paraId="2FF3F4F1"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AF545F6"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Hot Mix Surface Asphalt</w:t>
            </w:r>
          </w:p>
        </w:tc>
        <w:tc>
          <w:tcPr>
            <w:tcW w:w="1620" w:type="dxa"/>
            <w:tcBorders>
              <w:top w:val="nil"/>
              <w:left w:val="nil"/>
              <w:bottom w:val="single" w:sz="4" w:space="0" w:color="auto"/>
              <w:right w:val="single" w:sz="4" w:space="0" w:color="auto"/>
            </w:tcBorders>
            <w:shd w:val="clear" w:color="auto" w:fill="auto"/>
            <w:noWrap/>
            <w:vAlign w:val="center"/>
            <w:hideMark/>
          </w:tcPr>
          <w:p w14:paraId="5E89D372"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Tonne</w:t>
            </w:r>
          </w:p>
        </w:tc>
        <w:tc>
          <w:tcPr>
            <w:tcW w:w="3330" w:type="dxa"/>
            <w:tcBorders>
              <w:top w:val="nil"/>
              <w:left w:val="nil"/>
              <w:bottom w:val="single" w:sz="4" w:space="0" w:color="auto"/>
              <w:right w:val="single" w:sz="4" w:space="0" w:color="auto"/>
            </w:tcBorders>
            <w:shd w:val="clear" w:color="auto" w:fill="auto"/>
            <w:vAlign w:val="center"/>
            <w:hideMark/>
          </w:tcPr>
          <w:p w14:paraId="6881979A"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Marine Contractors Inc.</w:t>
            </w:r>
          </w:p>
        </w:tc>
        <w:tc>
          <w:tcPr>
            <w:tcW w:w="2160" w:type="dxa"/>
            <w:tcBorders>
              <w:top w:val="nil"/>
              <w:left w:val="nil"/>
              <w:bottom w:val="single" w:sz="4" w:space="0" w:color="auto"/>
              <w:right w:val="single" w:sz="4" w:space="0" w:color="auto"/>
            </w:tcBorders>
            <w:shd w:val="clear" w:color="auto" w:fill="auto"/>
            <w:noWrap/>
            <w:vAlign w:val="center"/>
            <w:hideMark/>
          </w:tcPr>
          <w:p w14:paraId="4EA1CAF5"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189.75</w:t>
            </w:r>
          </w:p>
        </w:tc>
      </w:tr>
      <w:tr w:rsidR="004439A1" w:rsidRPr="004551A1" w14:paraId="3A89B85B"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D089685"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Class A</w:t>
            </w:r>
          </w:p>
        </w:tc>
        <w:tc>
          <w:tcPr>
            <w:tcW w:w="1620" w:type="dxa"/>
            <w:tcBorders>
              <w:top w:val="nil"/>
              <w:left w:val="nil"/>
              <w:bottom w:val="single" w:sz="4" w:space="0" w:color="auto"/>
              <w:right w:val="single" w:sz="4" w:space="0" w:color="auto"/>
            </w:tcBorders>
            <w:shd w:val="clear" w:color="auto" w:fill="auto"/>
            <w:noWrap/>
            <w:vAlign w:val="center"/>
            <w:hideMark/>
          </w:tcPr>
          <w:p w14:paraId="0D834569"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Tonne</w:t>
            </w:r>
          </w:p>
        </w:tc>
        <w:tc>
          <w:tcPr>
            <w:tcW w:w="3330" w:type="dxa"/>
            <w:tcBorders>
              <w:top w:val="nil"/>
              <w:left w:val="nil"/>
              <w:bottom w:val="single" w:sz="4" w:space="0" w:color="auto"/>
              <w:right w:val="single" w:sz="4" w:space="0" w:color="auto"/>
            </w:tcBorders>
            <w:shd w:val="clear" w:color="auto" w:fill="auto"/>
            <w:vAlign w:val="center"/>
            <w:hideMark/>
          </w:tcPr>
          <w:p w14:paraId="000A7F80"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Mike Kelly &amp; Sons Ltd.</w:t>
            </w:r>
          </w:p>
        </w:tc>
        <w:tc>
          <w:tcPr>
            <w:tcW w:w="2160" w:type="dxa"/>
            <w:tcBorders>
              <w:top w:val="nil"/>
              <w:left w:val="nil"/>
              <w:bottom w:val="single" w:sz="4" w:space="0" w:color="auto"/>
              <w:right w:val="single" w:sz="4" w:space="0" w:color="auto"/>
            </w:tcBorders>
            <w:shd w:val="clear" w:color="auto" w:fill="auto"/>
            <w:noWrap/>
            <w:vAlign w:val="center"/>
            <w:hideMark/>
          </w:tcPr>
          <w:p w14:paraId="2DCA0760"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9.14</w:t>
            </w:r>
          </w:p>
        </w:tc>
      </w:tr>
      <w:tr w:rsidR="004439A1" w:rsidRPr="004551A1" w14:paraId="2F6BC6C3"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072514D"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Class B</w:t>
            </w:r>
          </w:p>
        </w:tc>
        <w:tc>
          <w:tcPr>
            <w:tcW w:w="1620" w:type="dxa"/>
            <w:tcBorders>
              <w:top w:val="nil"/>
              <w:left w:val="nil"/>
              <w:bottom w:val="single" w:sz="4" w:space="0" w:color="auto"/>
              <w:right w:val="single" w:sz="4" w:space="0" w:color="auto"/>
            </w:tcBorders>
            <w:shd w:val="clear" w:color="auto" w:fill="auto"/>
            <w:noWrap/>
            <w:vAlign w:val="center"/>
            <w:hideMark/>
          </w:tcPr>
          <w:p w14:paraId="4CA5D36F"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Tonne</w:t>
            </w:r>
          </w:p>
        </w:tc>
        <w:tc>
          <w:tcPr>
            <w:tcW w:w="3330" w:type="dxa"/>
            <w:tcBorders>
              <w:top w:val="nil"/>
              <w:left w:val="nil"/>
              <w:bottom w:val="single" w:sz="4" w:space="0" w:color="auto"/>
              <w:right w:val="single" w:sz="4" w:space="0" w:color="auto"/>
            </w:tcBorders>
            <w:shd w:val="clear" w:color="auto" w:fill="auto"/>
            <w:vAlign w:val="center"/>
            <w:hideMark/>
          </w:tcPr>
          <w:p w14:paraId="10AD28B6"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Mike Kelly &amp; Sons Ltd.</w:t>
            </w:r>
          </w:p>
        </w:tc>
        <w:tc>
          <w:tcPr>
            <w:tcW w:w="2160" w:type="dxa"/>
            <w:tcBorders>
              <w:top w:val="nil"/>
              <w:left w:val="nil"/>
              <w:bottom w:val="single" w:sz="4" w:space="0" w:color="auto"/>
              <w:right w:val="single" w:sz="4" w:space="0" w:color="auto"/>
            </w:tcBorders>
            <w:shd w:val="clear" w:color="auto" w:fill="auto"/>
            <w:noWrap/>
            <w:vAlign w:val="center"/>
            <w:hideMark/>
          </w:tcPr>
          <w:p w14:paraId="5DFF8A5C"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8.91</w:t>
            </w:r>
          </w:p>
        </w:tc>
      </w:tr>
      <w:tr w:rsidR="004439A1" w:rsidRPr="004551A1" w14:paraId="2786023D"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4B4EA6D"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Pit Run</w:t>
            </w:r>
          </w:p>
        </w:tc>
        <w:tc>
          <w:tcPr>
            <w:tcW w:w="1620" w:type="dxa"/>
            <w:tcBorders>
              <w:top w:val="nil"/>
              <w:left w:val="nil"/>
              <w:bottom w:val="single" w:sz="4" w:space="0" w:color="auto"/>
              <w:right w:val="single" w:sz="4" w:space="0" w:color="auto"/>
            </w:tcBorders>
            <w:shd w:val="clear" w:color="auto" w:fill="auto"/>
            <w:noWrap/>
            <w:vAlign w:val="center"/>
            <w:hideMark/>
          </w:tcPr>
          <w:p w14:paraId="3B922B4B"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Tonne</w:t>
            </w:r>
          </w:p>
        </w:tc>
        <w:tc>
          <w:tcPr>
            <w:tcW w:w="3330" w:type="dxa"/>
            <w:tcBorders>
              <w:top w:val="nil"/>
              <w:left w:val="nil"/>
              <w:bottom w:val="single" w:sz="4" w:space="0" w:color="auto"/>
              <w:right w:val="single" w:sz="4" w:space="0" w:color="auto"/>
            </w:tcBorders>
            <w:shd w:val="clear" w:color="auto" w:fill="auto"/>
            <w:vAlign w:val="center"/>
            <w:hideMark/>
          </w:tcPr>
          <w:p w14:paraId="7193B1F6"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Marine Contractors Inc.</w:t>
            </w:r>
          </w:p>
        </w:tc>
        <w:tc>
          <w:tcPr>
            <w:tcW w:w="2160" w:type="dxa"/>
            <w:tcBorders>
              <w:top w:val="nil"/>
              <w:left w:val="nil"/>
              <w:bottom w:val="single" w:sz="4" w:space="0" w:color="auto"/>
              <w:right w:val="single" w:sz="4" w:space="0" w:color="auto"/>
            </w:tcBorders>
            <w:shd w:val="clear" w:color="auto" w:fill="auto"/>
            <w:noWrap/>
            <w:vAlign w:val="center"/>
            <w:hideMark/>
          </w:tcPr>
          <w:p w14:paraId="4A1F22C7"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8.05</w:t>
            </w:r>
          </w:p>
        </w:tc>
      </w:tr>
      <w:tr w:rsidR="004439A1" w:rsidRPr="004551A1" w14:paraId="79470358"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B109EBF"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Quarry Stone</w:t>
            </w:r>
          </w:p>
        </w:tc>
        <w:tc>
          <w:tcPr>
            <w:tcW w:w="1620" w:type="dxa"/>
            <w:tcBorders>
              <w:top w:val="nil"/>
              <w:left w:val="nil"/>
              <w:bottom w:val="single" w:sz="4" w:space="0" w:color="auto"/>
              <w:right w:val="single" w:sz="4" w:space="0" w:color="auto"/>
            </w:tcBorders>
            <w:shd w:val="clear" w:color="auto" w:fill="auto"/>
            <w:noWrap/>
            <w:vAlign w:val="center"/>
            <w:hideMark/>
          </w:tcPr>
          <w:p w14:paraId="27A6F542"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Tonne</w:t>
            </w:r>
          </w:p>
        </w:tc>
        <w:tc>
          <w:tcPr>
            <w:tcW w:w="3330" w:type="dxa"/>
            <w:tcBorders>
              <w:top w:val="nil"/>
              <w:left w:val="nil"/>
              <w:bottom w:val="single" w:sz="4" w:space="0" w:color="auto"/>
              <w:right w:val="single" w:sz="4" w:space="0" w:color="auto"/>
            </w:tcBorders>
            <w:shd w:val="clear" w:color="auto" w:fill="auto"/>
            <w:vAlign w:val="center"/>
            <w:hideMark/>
          </w:tcPr>
          <w:p w14:paraId="4B1B9FB8"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Mike Kelly &amp; Sons Ltd.</w:t>
            </w:r>
          </w:p>
        </w:tc>
        <w:tc>
          <w:tcPr>
            <w:tcW w:w="2160" w:type="dxa"/>
            <w:tcBorders>
              <w:top w:val="nil"/>
              <w:left w:val="nil"/>
              <w:bottom w:val="single" w:sz="4" w:space="0" w:color="auto"/>
              <w:right w:val="single" w:sz="4" w:space="0" w:color="auto"/>
            </w:tcBorders>
            <w:shd w:val="clear" w:color="auto" w:fill="auto"/>
            <w:noWrap/>
            <w:vAlign w:val="center"/>
            <w:hideMark/>
          </w:tcPr>
          <w:p w14:paraId="7DCB3F44"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7.76</w:t>
            </w:r>
          </w:p>
        </w:tc>
      </w:tr>
      <w:tr w:rsidR="004439A1" w:rsidRPr="004551A1" w14:paraId="56BDFF67"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45839AF"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Topsoil</w:t>
            </w:r>
          </w:p>
        </w:tc>
        <w:tc>
          <w:tcPr>
            <w:tcW w:w="1620" w:type="dxa"/>
            <w:tcBorders>
              <w:top w:val="nil"/>
              <w:left w:val="nil"/>
              <w:bottom w:val="single" w:sz="4" w:space="0" w:color="auto"/>
              <w:right w:val="single" w:sz="4" w:space="0" w:color="auto"/>
            </w:tcBorders>
            <w:shd w:val="clear" w:color="auto" w:fill="auto"/>
            <w:vAlign w:val="center"/>
            <w:hideMark/>
          </w:tcPr>
          <w:p w14:paraId="37A9CC03"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Cubic Meter</w:t>
            </w:r>
          </w:p>
        </w:tc>
        <w:tc>
          <w:tcPr>
            <w:tcW w:w="3330" w:type="dxa"/>
            <w:tcBorders>
              <w:top w:val="nil"/>
              <w:left w:val="nil"/>
              <w:bottom w:val="single" w:sz="4" w:space="0" w:color="auto"/>
              <w:right w:val="single" w:sz="4" w:space="0" w:color="auto"/>
            </w:tcBorders>
            <w:shd w:val="clear" w:color="auto" w:fill="auto"/>
            <w:vAlign w:val="center"/>
            <w:hideMark/>
          </w:tcPr>
          <w:p w14:paraId="080455FA"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Marine Contractors Inc.</w:t>
            </w:r>
          </w:p>
        </w:tc>
        <w:tc>
          <w:tcPr>
            <w:tcW w:w="2160" w:type="dxa"/>
            <w:tcBorders>
              <w:top w:val="nil"/>
              <w:left w:val="nil"/>
              <w:bottom w:val="single" w:sz="4" w:space="0" w:color="auto"/>
              <w:right w:val="single" w:sz="4" w:space="0" w:color="auto"/>
            </w:tcBorders>
            <w:shd w:val="clear" w:color="auto" w:fill="auto"/>
            <w:noWrap/>
            <w:vAlign w:val="center"/>
            <w:hideMark/>
          </w:tcPr>
          <w:p w14:paraId="296304DB"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50.60</w:t>
            </w:r>
          </w:p>
        </w:tc>
      </w:tr>
      <w:tr w:rsidR="004439A1" w:rsidRPr="004551A1" w14:paraId="45305562"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1FBF4F3"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40mm Washed Stone</w:t>
            </w:r>
          </w:p>
        </w:tc>
        <w:tc>
          <w:tcPr>
            <w:tcW w:w="1620" w:type="dxa"/>
            <w:tcBorders>
              <w:top w:val="nil"/>
              <w:left w:val="nil"/>
              <w:bottom w:val="single" w:sz="4" w:space="0" w:color="auto"/>
              <w:right w:val="single" w:sz="4" w:space="0" w:color="auto"/>
            </w:tcBorders>
            <w:shd w:val="clear" w:color="auto" w:fill="auto"/>
            <w:noWrap/>
            <w:vAlign w:val="center"/>
            <w:hideMark/>
          </w:tcPr>
          <w:p w14:paraId="49F0E2A5"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Tonne</w:t>
            </w:r>
          </w:p>
        </w:tc>
        <w:tc>
          <w:tcPr>
            <w:tcW w:w="3330" w:type="dxa"/>
            <w:tcBorders>
              <w:top w:val="nil"/>
              <w:left w:val="nil"/>
              <w:bottom w:val="single" w:sz="4" w:space="0" w:color="auto"/>
              <w:right w:val="single" w:sz="4" w:space="0" w:color="auto"/>
            </w:tcBorders>
            <w:shd w:val="clear" w:color="auto" w:fill="auto"/>
            <w:vAlign w:val="center"/>
            <w:hideMark/>
          </w:tcPr>
          <w:p w14:paraId="3933C203"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Humber Arm Contracting Inc.</w:t>
            </w:r>
          </w:p>
        </w:tc>
        <w:tc>
          <w:tcPr>
            <w:tcW w:w="2160" w:type="dxa"/>
            <w:tcBorders>
              <w:top w:val="nil"/>
              <w:left w:val="nil"/>
              <w:bottom w:val="single" w:sz="4" w:space="0" w:color="auto"/>
              <w:right w:val="single" w:sz="4" w:space="0" w:color="auto"/>
            </w:tcBorders>
            <w:shd w:val="clear" w:color="auto" w:fill="auto"/>
            <w:noWrap/>
            <w:vAlign w:val="center"/>
            <w:hideMark/>
          </w:tcPr>
          <w:p w14:paraId="11A6C06A"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21.85</w:t>
            </w:r>
          </w:p>
        </w:tc>
      </w:tr>
      <w:tr w:rsidR="004439A1" w:rsidRPr="004551A1" w14:paraId="1456880E"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A487740"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1/4 Inch Minus</w:t>
            </w:r>
          </w:p>
        </w:tc>
        <w:tc>
          <w:tcPr>
            <w:tcW w:w="1620" w:type="dxa"/>
            <w:tcBorders>
              <w:top w:val="nil"/>
              <w:left w:val="nil"/>
              <w:bottom w:val="single" w:sz="4" w:space="0" w:color="auto"/>
              <w:right w:val="single" w:sz="4" w:space="0" w:color="auto"/>
            </w:tcBorders>
            <w:shd w:val="clear" w:color="auto" w:fill="auto"/>
            <w:noWrap/>
            <w:vAlign w:val="center"/>
            <w:hideMark/>
          </w:tcPr>
          <w:p w14:paraId="7913CC9B"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Tonne</w:t>
            </w:r>
          </w:p>
        </w:tc>
        <w:tc>
          <w:tcPr>
            <w:tcW w:w="3330" w:type="dxa"/>
            <w:tcBorders>
              <w:top w:val="nil"/>
              <w:left w:val="nil"/>
              <w:bottom w:val="single" w:sz="4" w:space="0" w:color="auto"/>
              <w:right w:val="single" w:sz="4" w:space="0" w:color="auto"/>
            </w:tcBorders>
            <w:shd w:val="clear" w:color="auto" w:fill="auto"/>
            <w:vAlign w:val="center"/>
            <w:hideMark/>
          </w:tcPr>
          <w:p w14:paraId="079D47E7"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Johnson's Concrete Ltd.</w:t>
            </w:r>
          </w:p>
        </w:tc>
        <w:tc>
          <w:tcPr>
            <w:tcW w:w="2160" w:type="dxa"/>
            <w:tcBorders>
              <w:top w:val="nil"/>
              <w:left w:val="nil"/>
              <w:bottom w:val="single" w:sz="4" w:space="0" w:color="auto"/>
              <w:right w:val="single" w:sz="4" w:space="0" w:color="auto"/>
            </w:tcBorders>
            <w:shd w:val="clear" w:color="auto" w:fill="auto"/>
            <w:noWrap/>
            <w:vAlign w:val="center"/>
            <w:hideMark/>
          </w:tcPr>
          <w:p w14:paraId="37DC2A7B"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13.80</w:t>
            </w:r>
          </w:p>
        </w:tc>
      </w:tr>
      <w:tr w:rsidR="004439A1" w:rsidRPr="004551A1" w14:paraId="171CDB05"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6AE2C9E"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6 Inch Minus</w:t>
            </w:r>
          </w:p>
        </w:tc>
        <w:tc>
          <w:tcPr>
            <w:tcW w:w="1620" w:type="dxa"/>
            <w:tcBorders>
              <w:top w:val="nil"/>
              <w:left w:val="nil"/>
              <w:bottom w:val="single" w:sz="4" w:space="0" w:color="auto"/>
              <w:right w:val="single" w:sz="4" w:space="0" w:color="auto"/>
            </w:tcBorders>
            <w:shd w:val="clear" w:color="auto" w:fill="auto"/>
            <w:noWrap/>
            <w:vAlign w:val="center"/>
            <w:hideMark/>
          </w:tcPr>
          <w:p w14:paraId="72F297B1"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Tonne</w:t>
            </w:r>
          </w:p>
        </w:tc>
        <w:tc>
          <w:tcPr>
            <w:tcW w:w="3330" w:type="dxa"/>
            <w:tcBorders>
              <w:top w:val="nil"/>
              <w:left w:val="nil"/>
              <w:bottom w:val="single" w:sz="4" w:space="0" w:color="auto"/>
              <w:right w:val="single" w:sz="4" w:space="0" w:color="auto"/>
            </w:tcBorders>
            <w:shd w:val="clear" w:color="auto" w:fill="auto"/>
            <w:vAlign w:val="center"/>
            <w:hideMark/>
          </w:tcPr>
          <w:p w14:paraId="5FB24986"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Mike Kelly &amp; Sons Ltd.</w:t>
            </w:r>
          </w:p>
        </w:tc>
        <w:tc>
          <w:tcPr>
            <w:tcW w:w="2160" w:type="dxa"/>
            <w:tcBorders>
              <w:top w:val="nil"/>
              <w:left w:val="nil"/>
              <w:bottom w:val="single" w:sz="4" w:space="0" w:color="auto"/>
              <w:right w:val="single" w:sz="4" w:space="0" w:color="auto"/>
            </w:tcBorders>
            <w:shd w:val="clear" w:color="auto" w:fill="auto"/>
            <w:noWrap/>
            <w:vAlign w:val="center"/>
            <w:hideMark/>
          </w:tcPr>
          <w:p w14:paraId="55BB8CFE"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6.73</w:t>
            </w:r>
          </w:p>
        </w:tc>
      </w:tr>
      <w:tr w:rsidR="004439A1" w:rsidRPr="004551A1" w14:paraId="50A594C0" w14:textId="77777777" w:rsidTr="004B6F99">
        <w:trPr>
          <w:trHeight w:val="6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90B1420"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Pea Gravel</w:t>
            </w:r>
          </w:p>
        </w:tc>
        <w:tc>
          <w:tcPr>
            <w:tcW w:w="1620" w:type="dxa"/>
            <w:tcBorders>
              <w:top w:val="nil"/>
              <w:left w:val="nil"/>
              <w:bottom w:val="single" w:sz="4" w:space="0" w:color="auto"/>
              <w:right w:val="single" w:sz="4" w:space="0" w:color="auto"/>
            </w:tcBorders>
            <w:shd w:val="clear" w:color="auto" w:fill="auto"/>
            <w:noWrap/>
            <w:vAlign w:val="center"/>
            <w:hideMark/>
          </w:tcPr>
          <w:p w14:paraId="490FEA23" w14:textId="77777777" w:rsidR="004439A1" w:rsidRPr="004551A1" w:rsidRDefault="004439A1" w:rsidP="004B6F99">
            <w:pPr>
              <w:spacing w:after="0"/>
              <w:rPr>
                <w:rFonts w:ascii="Calibri" w:hAnsi="Calibri" w:cs="Times New Roman"/>
                <w:color w:val="000000"/>
                <w:lang w:val="en-US"/>
              </w:rPr>
            </w:pPr>
            <w:r w:rsidRPr="004551A1">
              <w:rPr>
                <w:rFonts w:ascii="Calibri" w:hAnsi="Calibri" w:cs="Times New Roman"/>
                <w:color w:val="000000"/>
                <w:lang w:val="en-US"/>
              </w:rPr>
              <w:t>Tonne</w:t>
            </w:r>
          </w:p>
        </w:tc>
        <w:tc>
          <w:tcPr>
            <w:tcW w:w="3330" w:type="dxa"/>
            <w:tcBorders>
              <w:top w:val="nil"/>
              <w:left w:val="nil"/>
              <w:bottom w:val="single" w:sz="4" w:space="0" w:color="auto"/>
              <w:right w:val="single" w:sz="4" w:space="0" w:color="auto"/>
            </w:tcBorders>
            <w:shd w:val="clear" w:color="auto" w:fill="auto"/>
            <w:vAlign w:val="center"/>
            <w:hideMark/>
          </w:tcPr>
          <w:p w14:paraId="02962ABE"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Humber Arm Contracting Inc.</w:t>
            </w:r>
          </w:p>
        </w:tc>
        <w:tc>
          <w:tcPr>
            <w:tcW w:w="2160" w:type="dxa"/>
            <w:tcBorders>
              <w:top w:val="nil"/>
              <w:left w:val="nil"/>
              <w:bottom w:val="single" w:sz="4" w:space="0" w:color="auto"/>
              <w:right w:val="single" w:sz="4" w:space="0" w:color="auto"/>
            </w:tcBorders>
            <w:shd w:val="clear" w:color="auto" w:fill="auto"/>
            <w:noWrap/>
            <w:vAlign w:val="center"/>
            <w:hideMark/>
          </w:tcPr>
          <w:p w14:paraId="55F26F53" w14:textId="77777777" w:rsidR="004439A1" w:rsidRPr="004551A1" w:rsidRDefault="004439A1" w:rsidP="004B6F99">
            <w:pPr>
              <w:spacing w:after="0"/>
              <w:jc w:val="center"/>
              <w:rPr>
                <w:rFonts w:ascii="Calibri" w:hAnsi="Calibri" w:cs="Times New Roman"/>
                <w:color w:val="000000"/>
                <w:lang w:val="en-US"/>
              </w:rPr>
            </w:pPr>
            <w:r w:rsidRPr="004551A1">
              <w:rPr>
                <w:rFonts w:ascii="Calibri" w:hAnsi="Calibri" w:cs="Times New Roman"/>
                <w:color w:val="000000"/>
                <w:lang w:val="en-US"/>
              </w:rPr>
              <w:t>14.78</w:t>
            </w:r>
          </w:p>
        </w:tc>
      </w:tr>
    </w:tbl>
    <w:p w14:paraId="355D0BD4" w14:textId="09D9C87D" w:rsidR="004439A1" w:rsidRDefault="004439A1"/>
    <w:p w14:paraId="02ED14A4" w14:textId="77777777" w:rsidR="004439A1" w:rsidRDefault="004439A1">
      <w:r>
        <w:br w:type="page"/>
      </w:r>
    </w:p>
    <w:p w14:paraId="0C1B2EA9" w14:textId="77777777" w:rsidR="00E72570" w:rsidRDefault="00E72570"/>
    <w:sectPr w:rsidR="00E72570">
      <w:headerReference w:type="even" r:id="rId7"/>
      <w:headerReference w:type="default" r:id="rId8"/>
      <w:pgSz w:w="12240" w:h="15840"/>
      <w:pgMar w:top="1080" w:right="72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A57B9" w14:textId="77777777" w:rsidR="00676796" w:rsidRDefault="00676796">
      <w:pPr>
        <w:spacing w:before="0" w:after="0"/>
      </w:pPr>
      <w:r>
        <w:separator/>
      </w:r>
    </w:p>
  </w:endnote>
  <w:endnote w:type="continuationSeparator" w:id="0">
    <w:p w14:paraId="0AE65520" w14:textId="77777777" w:rsidR="00676796" w:rsidRDefault="006767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F1D9E" w14:textId="77777777" w:rsidR="00676796" w:rsidRDefault="00676796">
      <w:pPr>
        <w:spacing w:before="0" w:after="0"/>
      </w:pPr>
      <w:r>
        <w:separator/>
      </w:r>
    </w:p>
  </w:footnote>
  <w:footnote w:type="continuationSeparator" w:id="0">
    <w:p w14:paraId="789AC2AB" w14:textId="77777777" w:rsidR="00676796" w:rsidRDefault="0067679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93A6E" w14:textId="77777777" w:rsidR="00F852AC" w:rsidRDefault="00E72570">
    <w:pPr>
      <w:spacing w:before="0" w:after="0"/>
      <w:jc w:val="right"/>
    </w:pPr>
    <w:r>
      <w:t>Regular Council Meeting</w:t>
    </w:r>
  </w:p>
  <w:p w14:paraId="7163676C" w14:textId="77777777" w:rsidR="00F852AC" w:rsidRDefault="00E72570">
    <w:pPr>
      <w:spacing w:before="0" w:after="0"/>
      <w:jc w:val="right"/>
    </w:pPr>
    <w:r>
      <w:t>09 May 2018</w:t>
    </w:r>
  </w:p>
  <w:p w14:paraId="0D8395CB" w14:textId="77777777" w:rsidR="00F852AC" w:rsidRDefault="0064010C">
    <w:pPr>
      <w:spacing w:after="100"/>
    </w:pPr>
    <w:r>
      <w:pict w14:anchorId="07AD4785">
        <v:rect id="_x0000_i1025" style="width:468pt;height:1.5pt" o:hrpct="0" o:hrstd="t" o:hrnoshade="t" o:hr="t" fillcolor="#9d9da1"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B976" w14:textId="77777777" w:rsidR="00F852AC" w:rsidRDefault="00E72570">
    <w:pPr>
      <w:spacing w:before="0" w:after="0"/>
      <w:jc w:val="right"/>
    </w:pPr>
    <w:r>
      <w:t>Regular Council Meeting</w:t>
    </w:r>
  </w:p>
  <w:p w14:paraId="1681BD1C" w14:textId="77777777" w:rsidR="00F852AC" w:rsidRDefault="00E72570">
    <w:pPr>
      <w:spacing w:before="0" w:after="0"/>
      <w:jc w:val="right"/>
    </w:pPr>
    <w:r>
      <w:t>09 May 2018</w:t>
    </w:r>
  </w:p>
  <w:p w14:paraId="0A409B77" w14:textId="77777777" w:rsidR="00F852AC" w:rsidRDefault="0064010C">
    <w:pPr>
      <w:spacing w:after="100"/>
    </w:pPr>
    <w:r>
      <w:pict w14:anchorId="1D9D6A52">
        <v:rect id="_x0000_i1026" style="width:468pt;height:1.5pt" o:hrpct="0" o:hrstd="t" o:hrnoshade="t" o:hr="t" fillcolor="#9d9da1"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4190E6"/>
    <w:multiLevelType w:val="hybridMultilevel"/>
    <w:tmpl w:val="E098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DCE023C6"/>
    <w:multiLevelType w:val="hybridMultilevel"/>
    <w:tmpl w:val="DEE2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DA"/>
    <w:rsid w:val="001D2939"/>
    <w:rsid w:val="004439A1"/>
    <w:rsid w:val="0064010C"/>
    <w:rsid w:val="00676796"/>
    <w:rsid w:val="007A0520"/>
    <w:rsid w:val="007F0355"/>
    <w:rsid w:val="00B02EDA"/>
    <w:rsid w:val="00CA351D"/>
    <w:rsid w:val="00D223BA"/>
    <w:rsid w:val="00E72570"/>
    <w:rsid w:val="00F852AC"/>
  </w:rsids>
  <m:mathPr>
    <m:mathFont m:val="Cambria Math"/>
    <m:brkBin m:val="before"/>
    <m:brkBinSub m:val="--"/>
    <m:smallFrac m:val="0"/>
    <m:dispDef/>
    <m:lMargin m:val="0"/>
    <m:rMargin m:val="0"/>
    <m:defJc m:val="centerGroup"/>
    <m:wrapIndent m:val="1440"/>
    <m:intLim m:val="subSup"/>
    <m:naryLim m:val="undOvr"/>
  </m:mathPr>
  <w:themeFontLang w:val="en-CA" w:eastAsia="en-CA" w:bidi="en-CA"/>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B2230DF"/>
  <w15:docId w15:val="{198BF283-EE13-4C1A-BEFE-ED6A6357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Verdana"/>
        <w:sz w:val="22"/>
        <w:szCs w:val="22"/>
        <w:lang w:val="en-CA" w:eastAsia="en-CA" w:bidi="en-CA"/>
      </w:rPr>
    </w:rPrDefault>
    <w:pPrDefault>
      <w:pPr>
        <w:spacing w:before="20"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23BA"/>
    <w:rPr>
      <w:sz w:val="16"/>
      <w:szCs w:val="16"/>
    </w:rPr>
  </w:style>
  <w:style w:type="paragraph" w:styleId="CommentText">
    <w:name w:val="annotation text"/>
    <w:basedOn w:val="Normal"/>
    <w:link w:val="CommentTextChar"/>
    <w:uiPriority w:val="99"/>
    <w:semiHidden/>
    <w:unhideWhenUsed/>
    <w:rsid w:val="00D223BA"/>
    <w:rPr>
      <w:sz w:val="20"/>
      <w:szCs w:val="20"/>
    </w:rPr>
  </w:style>
  <w:style w:type="character" w:customStyle="1" w:styleId="CommentTextChar">
    <w:name w:val="Comment Text Char"/>
    <w:basedOn w:val="DefaultParagraphFont"/>
    <w:link w:val="CommentText"/>
    <w:uiPriority w:val="99"/>
    <w:semiHidden/>
    <w:rsid w:val="00D223BA"/>
    <w:rPr>
      <w:sz w:val="20"/>
      <w:szCs w:val="20"/>
    </w:rPr>
  </w:style>
  <w:style w:type="paragraph" w:styleId="CommentSubject">
    <w:name w:val="annotation subject"/>
    <w:basedOn w:val="CommentText"/>
    <w:next w:val="CommentText"/>
    <w:link w:val="CommentSubjectChar"/>
    <w:uiPriority w:val="99"/>
    <w:semiHidden/>
    <w:unhideWhenUsed/>
    <w:rsid w:val="00D223BA"/>
    <w:rPr>
      <w:b/>
      <w:bCs/>
    </w:rPr>
  </w:style>
  <w:style w:type="character" w:customStyle="1" w:styleId="CommentSubjectChar">
    <w:name w:val="Comment Subject Char"/>
    <w:basedOn w:val="CommentTextChar"/>
    <w:link w:val="CommentSubject"/>
    <w:uiPriority w:val="99"/>
    <w:semiHidden/>
    <w:rsid w:val="00D223BA"/>
    <w:rPr>
      <w:b/>
      <w:bCs/>
      <w:sz w:val="20"/>
      <w:szCs w:val="20"/>
    </w:rPr>
  </w:style>
  <w:style w:type="paragraph" w:styleId="BalloonText">
    <w:name w:val="Balloon Text"/>
    <w:basedOn w:val="Normal"/>
    <w:link w:val="BalloonTextChar"/>
    <w:uiPriority w:val="99"/>
    <w:semiHidden/>
    <w:unhideWhenUsed/>
    <w:rsid w:val="00D223B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Redmond, Marina</dc:creator>
  <cp:keywords>iCompass-Closed-Document</cp:keywords>
  <dc:description/>
  <cp:lastModifiedBy>marina redmond</cp:lastModifiedBy>
  <cp:revision>3</cp:revision>
  <dcterms:created xsi:type="dcterms:W3CDTF">2018-05-11T18:37:00Z</dcterms:created>
  <dcterms:modified xsi:type="dcterms:W3CDTF">2018-05-25T00:17:00Z</dcterms:modified>
  <cp:category>iCompass-Closed-Document</cp:category>
</cp:coreProperties>
</file>